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74A51" w14:textId="6861057C" w:rsidR="005113BA" w:rsidRPr="00000FAD" w:rsidRDefault="00D87AE5" w:rsidP="005113BA">
      <w:pPr>
        <w:spacing w:after="0"/>
        <w:rPr>
          <w:sz w:val="52"/>
          <w:szCs w:val="52"/>
        </w:rPr>
      </w:pPr>
      <w:r w:rsidRPr="00D87AE5">
        <w:rPr>
          <w:noProof/>
          <w:sz w:val="52"/>
          <w:szCs w:val="52"/>
        </w:rPr>
        <w:drawing>
          <wp:inline distT="0" distB="0" distL="0" distR="0" wp14:anchorId="2AEE706E" wp14:editId="0B39B55E">
            <wp:extent cx="866775" cy="866775"/>
            <wp:effectExtent l="0" t="0" r="0" b="9525"/>
            <wp:docPr id="1" name="Picture 1" descr="C:\Users\akisser\Pictures\hi bitmo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isser\Pictures\hi bitmoji.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r>
        <w:rPr>
          <w:sz w:val="52"/>
          <w:szCs w:val="52"/>
        </w:rPr>
        <w:t>Chesapeake</w:t>
      </w:r>
      <w:r w:rsidR="005113BA" w:rsidRPr="00000FAD">
        <w:rPr>
          <w:sz w:val="52"/>
          <w:szCs w:val="52"/>
        </w:rPr>
        <w:t xml:space="preserve"> High School Health Suite    </w:t>
      </w:r>
    </w:p>
    <w:p w14:paraId="38EAEA82" w14:textId="09F5EF66" w:rsidR="005113BA" w:rsidRPr="000A135E" w:rsidRDefault="005113BA" w:rsidP="005113BA">
      <w:pPr>
        <w:spacing w:after="0"/>
        <w:ind w:left="2880" w:firstLine="720"/>
        <w:jc w:val="right"/>
        <w:rPr>
          <w:sz w:val="24"/>
          <w:szCs w:val="24"/>
        </w:rPr>
      </w:pPr>
      <w:r w:rsidRPr="000A135E">
        <w:rPr>
          <w:sz w:val="24"/>
          <w:szCs w:val="24"/>
        </w:rPr>
        <w:t xml:space="preserve"> </w:t>
      </w:r>
      <w:r w:rsidR="00D87AE5">
        <w:rPr>
          <w:sz w:val="24"/>
          <w:szCs w:val="24"/>
        </w:rPr>
        <w:t>Amanda E. Kisser, RN</w:t>
      </w:r>
      <w:r w:rsidRPr="000A135E">
        <w:rPr>
          <w:sz w:val="24"/>
          <w:szCs w:val="24"/>
        </w:rPr>
        <w:t xml:space="preserve"> – School Nurse</w:t>
      </w:r>
    </w:p>
    <w:p w14:paraId="2733405D" w14:textId="663B971D" w:rsidR="005113BA" w:rsidRDefault="00D87AE5" w:rsidP="005113BA">
      <w:pPr>
        <w:spacing w:after="0"/>
        <w:jc w:val="right"/>
        <w:rPr>
          <w:sz w:val="24"/>
          <w:szCs w:val="24"/>
        </w:rPr>
      </w:pPr>
      <w:r>
        <w:rPr>
          <w:sz w:val="24"/>
          <w:szCs w:val="24"/>
        </w:rPr>
        <w:tab/>
      </w:r>
      <w:r>
        <w:rPr>
          <w:sz w:val="24"/>
          <w:szCs w:val="24"/>
        </w:rPr>
        <w:tab/>
      </w:r>
      <w:r>
        <w:rPr>
          <w:sz w:val="24"/>
          <w:szCs w:val="24"/>
        </w:rPr>
        <w:tab/>
      </w:r>
      <w:r>
        <w:rPr>
          <w:sz w:val="24"/>
          <w:szCs w:val="24"/>
        </w:rPr>
        <w:tab/>
      </w:r>
      <w:r>
        <w:rPr>
          <w:sz w:val="24"/>
          <w:szCs w:val="24"/>
        </w:rPr>
        <w:tab/>
        <w:t>443-809-0070</w:t>
      </w:r>
      <w:r w:rsidR="005113BA" w:rsidRPr="000A135E">
        <w:rPr>
          <w:sz w:val="24"/>
          <w:szCs w:val="24"/>
        </w:rPr>
        <w:t xml:space="preserve"> Phone</w:t>
      </w:r>
    </w:p>
    <w:p w14:paraId="0758F5CA" w14:textId="6A69C947" w:rsidR="005113BA" w:rsidRPr="000A135E" w:rsidRDefault="00D87AE5" w:rsidP="005113BA">
      <w:pPr>
        <w:spacing w:after="0"/>
        <w:jc w:val="right"/>
        <w:rPr>
          <w:sz w:val="24"/>
          <w:szCs w:val="24"/>
        </w:rPr>
      </w:pPr>
      <w:r>
        <w:rPr>
          <w:sz w:val="24"/>
          <w:szCs w:val="24"/>
        </w:rPr>
        <w:t>443-809-0071</w:t>
      </w:r>
      <w:r w:rsidR="00107934">
        <w:rPr>
          <w:sz w:val="24"/>
          <w:szCs w:val="24"/>
        </w:rPr>
        <w:t xml:space="preserve"> (Fax to Health Suite</w:t>
      </w:r>
      <w:r w:rsidR="00137E2C">
        <w:rPr>
          <w:sz w:val="24"/>
          <w:szCs w:val="24"/>
        </w:rPr>
        <w:t>)</w:t>
      </w:r>
    </w:p>
    <w:p w14:paraId="74390008" w14:textId="7DF1C839" w:rsidR="005113BA" w:rsidRPr="000A135E" w:rsidRDefault="00107934" w:rsidP="005113BA">
      <w:pPr>
        <w:spacing w:after="0"/>
        <w:jc w:val="right"/>
        <w:rPr>
          <w:rStyle w:val="Hyperlink"/>
          <w:sz w:val="24"/>
          <w:szCs w:val="24"/>
        </w:rPr>
      </w:pPr>
      <w:hyperlink r:id="rId6" w:history="1">
        <w:r w:rsidR="00D87AE5" w:rsidRPr="00E52AD9">
          <w:rPr>
            <w:rStyle w:val="Hyperlink"/>
            <w:sz w:val="24"/>
            <w:szCs w:val="24"/>
          </w:rPr>
          <w:t>Akisser@bcps.org</w:t>
        </w:r>
      </w:hyperlink>
    </w:p>
    <w:p w14:paraId="6F38F80F" w14:textId="77777777" w:rsidR="00107934" w:rsidRDefault="00107934" w:rsidP="00D87AE5">
      <w:pPr>
        <w:rPr>
          <w:b/>
          <w:bCs/>
          <w:sz w:val="28"/>
          <w:szCs w:val="28"/>
        </w:rPr>
      </w:pPr>
    </w:p>
    <w:p w14:paraId="6D0A31D2" w14:textId="44423B98" w:rsidR="00D87AE5" w:rsidRPr="002914A7" w:rsidRDefault="00D87AE5" w:rsidP="00D87AE5">
      <w:pPr>
        <w:rPr>
          <w:color w:val="000000" w:themeColor="text1"/>
          <w:sz w:val="24"/>
          <w:szCs w:val="24"/>
          <w14:textOutline w14:w="0" w14:cap="flat" w14:cmpd="sng" w14:algn="ctr">
            <w14:noFill/>
            <w14:prstDash w14:val="solid"/>
            <w14:round/>
          </w14:textOutline>
        </w:rPr>
      </w:pPr>
      <w:r w:rsidRPr="00107934">
        <w:rPr>
          <w:rFonts w:cstheme="majorHAnsi"/>
          <w:b/>
          <w:bCs/>
          <w:sz w:val="24"/>
          <w:szCs w:val="24"/>
          <w:u w:val="single"/>
        </w:rPr>
        <w:t>Cold/Flu season is upon us!</w:t>
      </w:r>
      <w:r w:rsidRPr="00D87AE5">
        <w:rPr>
          <w:color w:val="1F497D"/>
        </w:rPr>
        <w:t xml:space="preserve"> </w:t>
      </w:r>
      <w:r w:rsidRPr="00107934">
        <w:rPr>
          <w:color w:val="000000" w:themeColor="text1"/>
          <w14:textOutline w14:w="0" w14:cap="flat" w14:cmpd="sng" w14:algn="ctr">
            <w14:noFill/>
            <w14:prstDash w14:val="solid"/>
            <w14:round/>
          </w14:textOutline>
        </w:rPr>
        <w:t>Even in the ongoing COVID-19 Pandemic, the influenza virus is still going to make its presence known sooner than later, sure to complicate things. The CDC recommends getting a flu shot by the end of October. It is important to note that the virus protection can take up to two weeks after immunization to take effect, so now is the time.</w:t>
      </w:r>
      <w:r w:rsidRPr="002914A7">
        <w:rPr>
          <w:color w:val="000000" w:themeColor="text1"/>
          <w:sz w:val="24"/>
          <w:szCs w:val="24"/>
          <w14:textOutline w14:w="0" w14:cap="flat" w14:cmpd="sng" w14:algn="ctr">
            <w14:noFill/>
            <w14:prstDash w14:val="solid"/>
            <w14:round/>
          </w14:textOutline>
        </w:rPr>
        <w:t xml:space="preserve"> </w:t>
      </w:r>
    </w:p>
    <w:p w14:paraId="44B4F2C4" w14:textId="565A89A1" w:rsidR="00D87AE5" w:rsidRPr="002914A7" w:rsidRDefault="00D87AE5" w:rsidP="002914A7">
      <w:pPr>
        <w:ind w:left="720"/>
        <w:rPr>
          <w:color w:val="000000" w:themeColor="text1"/>
          <w:sz w:val="20"/>
          <w:szCs w:val="20"/>
          <w14:textOutline w14:w="0" w14:cap="flat" w14:cmpd="sng" w14:algn="ctr">
            <w14:noFill/>
            <w14:prstDash w14:val="solid"/>
            <w14:round/>
          </w14:textOutline>
        </w:rPr>
      </w:pPr>
      <w:r w:rsidRPr="002914A7">
        <w:rPr>
          <w:color w:val="000000" w:themeColor="text1"/>
          <w:sz w:val="20"/>
          <w:szCs w:val="20"/>
          <w14:textOutline w14:w="0" w14:cap="flat" w14:cmpd="sng" w14:algn="ctr">
            <w14:noFill/>
            <w14:prstDash w14:val="solid"/>
            <w14:round/>
          </w14:textOutline>
        </w:rPr>
        <w:t xml:space="preserve">Please see your family doctor, local pharmacy, or the Baltimore County </w:t>
      </w:r>
      <w:proofErr w:type="spellStart"/>
      <w:r w:rsidRPr="002914A7">
        <w:rPr>
          <w:color w:val="000000" w:themeColor="text1"/>
          <w:sz w:val="20"/>
          <w:szCs w:val="20"/>
          <w14:textOutline w14:w="0" w14:cap="flat" w14:cmpd="sng" w14:algn="ctr">
            <w14:noFill/>
            <w14:prstDash w14:val="solid"/>
            <w14:round/>
          </w14:textOutline>
        </w:rPr>
        <w:t>Dept</w:t>
      </w:r>
      <w:proofErr w:type="spellEnd"/>
      <w:r w:rsidRPr="002914A7">
        <w:rPr>
          <w:color w:val="000000" w:themeColor="text1"/>
          <w:sz w:val="20"/>
          <w:szCs w:val="20"/>
          <w14:textOutline w14:w="0" w14:cap="flat" w14:cmpd="sng" w14:algn="ctr">
            <w14:noFill/>
            <w14:prstDash w14:val="solid"/>
            <w14:round/>
          </w14:textOutline>
        </w:rPr>
        <w:t xml:space="preserve"> of Health local locations to get your flu vaccine. Also they are offering a free vaccine clinic for all Baltimore county residents on October 17</w:t>
      </w:r>
      <w:r w:rsidRPr="002914A7">
        <w:rPr>
          <w:color w:val="000000" w:themeColor="text1"/>
          <w:sz w:val="20"/>
          <w:szCs w:val="20"/>
          <w:vertAlign w:val="superscript"/>
          <w14:textOutline w14:w="0" w14:cap="flat" w14:cmpd="sng" w14:algn="ctr">
            <w14:noFill/>
            <w14:prstDash w14:val="solid"/>
            <w14:round/>
          </w14:textOutline>
        </w:rPr>
        <w:t>th</w:t>
      </w:r>
      <w:r w:rsidRPr="002914A7">
        <w:rPr>
          <w:color w:val="000000" w:themeColor="text1"/>
          <w:sz w:val="20"/>
          <w:szCs w:val="20"/>
          <w14:textOutline w14:w="0" w14:cap="flat" w14:cmpd="sng" w14:algn="ctr">
            <w14:noFill/>
            <w14:prstDash w14:val="solid"/>
            <w14:round/>
          </w14:textOutline>
        </w:rPr>
        <w:t xml:space="preserve"> and 18</w:t>
      </w:r>
      <w:r w:rsidRPr="002914A7">
        <w:rPr>
          <w:color w:val="000000" w:themeColor="text1"/>
          <w:sz w:val="20"/>
          <w:szCs w:val="20"/>
          <w:vertAlign w:val="superscript"/>
          <w14:textOutline w14:w="0" w14:cap="flat" w14:cmpd="sng" w14:algn="ctr">
            <w14:noFill/>
            <w14:prstDash w14:val="solid"/>
            <w14:round/>
          </w14:textOutline>
        </w:rPr>
        <w:t>th</w:t>
      </w:r>
      <w:r w:rsidRPr="002914A7">
        <w:rPr>
          <w:color w:val="000000" w:themeColor="text1"/>
          <w:sz w:val="20"/>
          <w:szCs w:val="20"/>
          <w14:textOutline w14:w="0" w14:cap="flat" w14:cmpd="sng" w14:algn="ctr">
            <w14:noFill/>
            <w14:prstDash w14:val="solid"/>
            <w14:round/>
          </w14:textOutline>
        </w:rPr>
        <w:t xml:space="preserve"> from 9-12pm at the MD State Fairgrounds in Timonium. </w:t>
      </w:r>
      <w:r w:rsidRPr="002914A7">
        <w:rPr>
          <w:rFonts w:cs="Arial"/>
          <w:color w:val="000000" w:themeColor="text1"/>
          <w:sz w:val="20"/>
          <w:szCs w:val="20"/>
          <w:shd w:val="clear" w:color="auto" w:fill="FFFFFF"/>
          <w14:textOutline w14:w="0" w14:cap="flat" w14:cmpd="sng" w14:algn="ctr">
            <w14:noFill/>
            <w14:prstDash w14:val="solid"/>
            <w14:round/>
          </w14:textOutline>
        </w:rPr>
        <w:t>2200 York Rd, Lutherville-Timonium, MD 21093</w:t>
      </w:r>
      <w:r w:rsidRPr="002914A7">
        <w:rPr>
          <w:color w:val="000000" w:themeColor="text1"/>
          <w:sz w:val="20"/>
          <w:szCs w:val="20"/>
          <w14:textOutline w14:w="0" w14:cap="flat" w14:cmpd="sng" w14:algn="ctr">
            <w14:noFill/>
            <w14:prstDash w14:val="solid"/>
            <w14:round/>
          </w14:textOutline>
        </w:rPr>
        <w:t xml:space="preserve"> </w:t>
      </w:r>
    </w:p>
    <w:p w14:paraId="23389B8C" w14:textId="36C71F7D" w:rsidR="005113BA" w:rsidRPr="002914A7" w:rsidRDefault="00D64132" w:rsidP="005113BA">
      <w:pPr>
        <w:rPr>
          <w:rFonts w:eastAsia="Calibri" w:cstheme="majorHAnsi"/>
          <w:sz w:val="24"/>
          <w:szCs w:val="24"/>
        </w:rPr>
      </w:pPr>
      <w:r w:rsidRPr="00107934">
        <w:rPr>
          <w:rFonts w:cstheme="majorHAnsi"/>
          <w:b/>
          <w:bCs/>
          <w:sz w:val="24"/>
          <w:szCs w:val="24"/>
          <w:u w:val="single"/>
        </w:rPr>
        <w:t>Immunizations</w:t>
      </w:r>
      <w:r w:rsidRPr="00D87AE5">
        <w:rPr>
          <w:rFonts w:cstheme="majorHAnsi"/>
          <w:sz w:val="28"/>
          <w:szCs w:val="28"/>
        </w:rPr>
        <w:t xml:space="preserve">: </w:t>
      </w:r>
      <w:r w:rsidR="005113BA" w:rsidRPr="00D87AE5">
        <w:rPr>
          <w:rFonts w:cstheme="majorHAnsi"/>
          <w:sz w:val="28"/>
          <w:szCs w:val="28"/>
        </w:rPr>
        <w:t xml:space="preserve"> </w:t>
      </w:r>
      <w:r w:rsidR="005113BA" w:rsidRPr="00107934">
        <w:rPr>
          <w:rFonts w:cstheme="majorHAnsi"/>
        </w:rPr>
        <w:t>Immunizations must be up to date to attended Baltimore County Public Schools.  If you have been notified that your students’ immunizations are not up to date, please provide proof of vaccines or contact the School Nurse with any questions.</w:t>
      </w:r>
      <w:r w:rsidR="005113BA" w:rsidRPr="002914A7">
        <w:rPr>
          <w:rFonts w:cstheme="majorHAnsi"/>
          <w:sz w:val="24"/>
          <w:szCs w:val="24"/>
        </w:rPr>
        <w:t xml:space="preserve">   </w:t>
      </w:r>
    </w:p>
    <w:p w14:paraId="61BF03D4" w14:textId="3003F896" w:rsidR="005113BA" w:rsidRPr="002914A7" w:rsidRDefault="005113BA" w:rsidP="005113BA">
      <w:pPr>
        <w:spacing w:after="0" w:line="240" w:lineRule="auto"/>
        <w:ind w:left="720"/>
        <w:rPr>
          <w:rFonts w:eastAsia="Calibri" w:cstheme="majorHAnsi"/>
        </w:rPr>
      </w:pPr>
      <w:r w:rsidRPr="002914A7">
        <w:rPr>
          <w:rFonts w:eastAsia="Calibri" w:cstheme="majorHAnsi"/>
          <w:sz w:val="20"/>
          <w:szCs w:val="20"/>
        </w:rPr>
        <w:t xml:space="preserve">If your child does not have a health care provider or you require assistance obtaining the required vaccines, your child may receive vaccines through </w:t>
      </w:r>
      <w:r w:rsidRPr="002914A7">
        <w:rPr>
          <w:rFonts w:eastAsia="Calibri" w:cstheme="majorHAnsi"/>
          <w:i/>
          <w:iCs/>
          <w:sz w:val="20"/>
          <w:szCs w:val="20"/>
        </w:rPr>
        <w:t>the Baltimore County Department of Health</w:t>
      </w:r>
      <w:r w:rsidRPr="002914A7">
        <w:rPr>
          <w:rFonts w:eastAsia="Calibri" w:cstheme="majorHAnsi"/>
          <w:sz w:val="20"/>
          <w:szCs w:val="20"/>
        </w:rPr>
        <w:t xml:space="preserve"> by appointment only.  Please call Eastern Family Resource Center at </w:t>
      </w:r>
      <w:r w:rsidRPr="002914A7">
        <w:rPr>
          <w:rFonts w:eastAsia="Calibri" w:cstheme="majorHAnsi"/>
          <w:color w:val="222222"/>
          <w:sz w:val="20"/>
          <w:szCs w:val="20"/>
          <w:shd w:val="clear" w:color="auto" w:fill="FFFFFF"/>
        </w:rPr>
        <w:t>410-887-6452</w:t>
      </w:r>
      <w:r w:rsidRPr="002914A7">
        <w:rPr>
          <w:rFonts w:eastAsia="Calibri" w:cstheme="majorHAnsi"/>
          <w:sz w:val="20"/>
          <w:szCs w:val="20"/>
        </w:rPr>
        <w:t xml:space="preserve"> to schedule an appointment</w:t>
      </w:r>
      <w:r w:rsidRPr="002914A7">
        <w:rPr>
          <w:rFonts w:eastAsia="Calibri" w:cstheme="majorHAnsi"/>
        </w:rPr>
        <w:t xml:space="preserve">.  </w:t>
      </w:r>
    </w:p>
    <w:p w14:paraId="28CB9975" w14:textId="77777777" w:rsidR="002914A7" w:rsidRPr="00D87AE5" w:rsidRDefault="002914A7" w:rsidP="005113BA">
      <w:pPr>
        <w:spacing w:after="0" w:line="240" w:lineRule="auto"/>
        <w:ind w:left="720"/>
        <w:rPr>
          <w:rFonts w:eastAsia="Calibri" w:cstheme="majorHAnsi"/>
        </w:rPr>
      </w:pPr>
    </w:p>
    <w:p w14:paraId="2E72487B" w14:textId="77777777" w:rsidR="002914A7" w:rsidRPr="002914A7" w:rsidRDefault="002914A7" w:rsidP="002914A7">
      <w:pPr>
        <w:spacing w:after="0"/>
        <w:rPr>
          <w:rFonts w:cstheme="majorHAnsi"/>
          <w:bCs/>
          <w:sz w:val="24"/>
          <w:szCs w:val="24"/>
        </w:rPr>
      </w:pPr>
      <w:r w:rsidRPr="00107934">
        <w:rPr>
          <w:rFonts w:cstheme="majorHAnsi"/>
          <w:b/>
          <w:bCs/>
          <w:sz w:val="24"/>
          <w:szCs w:val="24"/>
          <w:u w:val="single"/>
        </w:rPr>
        <w:t>VIRTUAL School Nurse visits</w:t>
      </w:r>
      <w:r w:rsidRPr="002914A7">
        <w:rPr>
          <w:rFonts w:cstheme="majorHAnsi"/>
          <w:b/>
          <w:bCs/>
          <w:sz w:val="28"/>
          <w:szCs w:val="28"/>
          <w:u w:val="single"/>
        </w:rPr>
        <w:t>:</w:t>
      </w:r>
      <w:r w:rsidRPr="002914A7">
        <w:rPr>
          <w:rFonts w:cstheme="majorHAnsi"/>
          <w:b/>
          <w:bCs/>
          <w:sz w:val="28"/>
          <w:szCs w:val="28"/>
        </w:rPr>
        <w:t xml:space="preserve"> </w:t>
      </w:r>
      <w:r w:rsidRPr="00107934">
        <w:rPr>
          <w:rFonts w:cstheme="majorHAnsi"/>
          <w:bCs/>
        </w:rPr>
        <w:t>Encourage your student to reach out and make a school nurse virtual appointment. I am here for them just like when we were in the building. Anything they would have come to me for in the Health Suite, we can discuss virtually via google meets. Use the link below to sign up for an appointment:</w:t>
      </w:r>
      <w:r w:rsidRPr="002914A7">
        <w:rPr>
          <w:rFonts w:cstheme="majorHAnsi"/>
          <w:bCs/>
          <w:sz w:val="24"/>
          <w:szCs w:val="24"/>
        </w:rPr>
        <w:t xml:space="preserve"> </w:t>
      </w:r>
    </w:p>
    <w:p w14:paraId="343797FE" w14:textId="191A7236" w:rsidR="002914A7" w:rsidRPr="00107934" w:rsidRDefault="00107934" w:rsidP="00107934">
      <w:pPr>
        <w:rPr>
          <w:rFonts w:cstheme="majorHAnsi"/>
          <w:b/>
          <w:bCs/>
          <w:sz w:val="20"/>
          <w:szCs w:val="20"/>
        </w:rPr>
      </w:pPr>
      <w:hyperlink r:id="rId7" w:history="1">
        <w:r w:rsidR="002914A7" w:rsidRPr="00107934">
          <w:rPr>
            <w:rStyle w:val="Hyperlink"/>
            <w:rFonts w:cstheme="majorHAnsi"/>
            <w:bCs/>
            <w:sz w:val="20"/>
            <w:szCs w:val="20"/>
          </w:rPr>
          <w:t>https://outlook.office365.com/owa/calendar/MrsKissersHealthCounselingAppointments@bcpscloud.onmicrosoft.com/bookings/s/6iGR_brbZki_-cyZ0SwA6g2</w:t>
        </w:r>
      </w:hyperlink>
    </w:p>
    <w:p w14:paraId="1419EDBF" w14:textId="05C60C97" w:rsidR="002914A7" w:rsidRPr="00107934" w:rsidRDefault="002914A7" w:rsidP="005113BA">
      <w:pPr>
        <w:spacing w:after="0"/>
        <w:rPr>
          <w:rFonts w:cstheme="majorHAnsi"/>
          <w:bCs/>
        </w:rPr>
      </w:pPr>
      <w:r w:rsidRPr="00107934">
        <w:rPr>
          <w:rFonts w:cstheme="majorHAnsi"/>
          <w:b/>
          <w:bCs/>
          <w:sz w:val="24"/>
          <w:szCs w:val="24"/>
          <w:u w:val="single"/>
        </w:rPr>
        <w:t>VIRTUAL School Nurse Resource Folder</w:t>
      </w:r>
      <w:r>
        <w:rPr>
          <w:rFonts w:cstheme="majorHAnsi"/>
          <w:bCs/>
        </w:rPr>
        <w:t xml:space="preserve">: </w:t>
      </w:r>
      <w:r w:rsidRPr="00107934">
        <w:rPr>
          <w:rFonts w:cstheme="majorHAnsi"/>
          <w:bCs/>
        </w:rPr>
        <w:t xml:space="preserve">This can be found on Schoology in the Chesapeake HUB group under “resources” tab. You will find information on nutrition, COVID-19, General Health, and required health forms as well as the link for virtual visits. </w:t>
      </w:r>
    </w:p>
    <w:p w14:paraId="0EA2657F" w14:textId="77777777" w:rsidR="00107934" w:rsidRPr="00107934" w:rsidRDefault="00107934" w:rsidP="00107934">
      <w:pPr>
        <w:spacing w:after="0"/>
        <w:rPr>
          <w:rFonts w:cstheme="majorHAnsi"/>
          <w:bCs/>
          <w:sz w:val="20"/>
          <w:szCs w:val="20"/>
        </w:rPr>
      </w:pPr>
      <w:hyperlink r:id="rId8" w:anchor="/group/1922413015/materials?f=148567756" w:history="1">
        <w:r w:rsidR="002914A7" w:rsidRPr="00107934">
          <w:rPr>
            <w:rStyle w:val="Hyperlink"/>
            <w:rFonts w:cstheme="majorHAnsi"/>
            <w:bCs/>
            <w:sz w:val="20"/>
            <w:szCs w:val="20"/>
          </w:rPr>
          <w:t>https://bcps.schoology.com/group/1922413015/materials#/group/1922413015/materials?f=148567756</w:t>
        </w:r>
      </w:hyperlink>
      <w:r w:rsidR="002914A7" w:rsidRPr="00107934">
        <w:rPr>
          <w:rFonts w:cstheme="majorHAnsi"/>
          <w:bCs/>
          <w:sz w:val="20"/>
          <w:szCs w:val="20"/>
        </w:rPr>
        <w:t xml:space="preserve"> </w:t>
      </w:r>
    </w:p>
    <w:p w14:paraId="77914AE9" w14:textId="77777777" w:rsidR="00107934" w:rsidRDefault="00107934" w:rsidP="00107934">
      <w:pPr>
        <w:spacing w:after="0"/>
        <w:rPr>
          <w:rFonts w:cstheme="majorHAnsi"/>
          <w:b/>
          <w:sz w:val="28"/>
          <w:szCs w:val="28"/>
          <w:u w:val="single"/>
        </w:rPr>
      </w:pPr>
    </w:p>
    <w:p w14:paraId="529680EA" w14:textId="5AEA368D" w:rsidR="00107934" w:rsidRPr="00107934" w:rsidRDefault="00107934" w:rsidP="00107934">
      <w:pPr>
        <w:spacing w:after="0"/>
        <w:rPr>
          <w:rFonts w:cstheme="majorHAnsi"/>
          <w:bCs/>
        </w:rPr>
      </w:pPr>
      <w:r w:rsidRPr="00107934">
        <w:rPr>
          <w:rFonts w:cstheme="majorHAnsi"/>
          <w:b/>
          <w:sz w:val="24"/>
          <w:szCs w:val="24"/>
          <w:u w:val="single"/>
        </w:rPr>
        <w:t>Supporting Your Student’s Health Needs In the virtual school setting</w:t>
      </w:r>
      <w:r w:rsidRPr="002914A7">
        <w:rPr>
          <w:rFonts w:cstheme="majorHAnsi"/>
          <w:b/>
          <w:color w:val="454545"/>
          <w:sz w:val="24"/>
          <w:szCs w:val="24"/>
          <w:u w:val="single"/>
        </w:rPr>
        <w:t>:</w:t>
      </w:r>
      <w:r w:rsidRPr="002914A7">
        <w:rPr>
          <w:rFonts w:cstheme="majorHAnsi"/>
          <w:b/>
        </w:rPr>
        <w:t xml:space="preserve">  </w:t>
      </w:r>
      <w:r w:rsidRPr="00107934">
        <w:rPr>
          <w:rFonts w:cstheme="majorHAnsi"/>
          <w:bCs/>
        </w:rPr>
        <w:t xml:space="preserve">Contact the school nurse with any new or existing health conditions so we can make the proper health accommodations in the virtual school setting, and eventually in the building. </w:t>
      </w:r>
      <w:r w:rsidRPr="00107934">
        <w:rPr>
          <w:rFonts w:cstheme="majorHAnsi"/>
          <w:bCs/>
        </w:rPr>
        <w:t xml:space="preserve">I am available through email, phone, Schoology, and virtual google meets appointment. </w:t>
      </w:r>
    </w:p>
    <w:p w14:paraId="269C3B2A" w14:textId="77777777" w:rsidR="00107934" w:rsidRPr="002914A7" w:rsidRDefault="00107934" w:rsidP="005113BA">
      <w:pPr>
        <w:spacing w:after="0"/>
        <w:rPr>
          <w:rFonts w:cstheme="majorHAnsi"/>
          <w:bCs/>
          <w:sz w:val="28"/>
          <w:szCs w:val="28"/>
        </w:rPr>
      </w:pPr>
    </w:p>
    <w:p w14:paraId="5C4AF577" w14:textId="10C5FD05" w:rsidR="00275B3F" w:rsidRPr="00107934" w:rsidRDefault="00137E2C" w:rsidP="00761930">
      <w:pPr>
        <w:spacing w:after="0"/>
        <w:rPr>
          <w:rFonts w:cstheme="majorHAnsi"/>
          <w:bCs/>
        </w:rPr>
      </w:pPr>
      <w:r w:rsidRPr="00107934">
        <w:rPr>
          <w:rFonts w:cstheme="majorHAnsi"/>
          <w:b/>
          <w:sz w:val="24"/>
          <w:szCs w:val="24"/>
          <w:u w:val="single"/>
        </w:rPr>
        <w:t xml:space="preserve">If </w:t>
      </w:r>
      <w:r w:rsidR="00275B3F" w:rsidRPr="00107934">
        <w:rPr>
          <w:rFonts w:cstheme="majorHAnsi"/>
          <w:b/>
          <w:sz w:val="24"/>
          <w:szCs w:val="24"/>
          <w:u w:val="single"/>
        </w:rPr>
        <w:t>Y</w:t>
      </w:r>
      <w:r w:rsidRPr="00107934">
        <w:rPr>
          <w:rFonts w:cstheme="majorHAnsi"/>
          <w:b/>
          <w:sz w:val="24"/>
          <w:szCs w:val="24"/>
          <w:u w:val="single"/>
        </w:rPr>
        <w:t xml:space="preserve">our </w:t>
      </w:r>
      <w:r w:rsidR="00275B3F" w:rsidRPr="00107934">
        <w:rPr>
          <w:rFonts w:cstheme="majorHAnsi"/>
          <w:b/>
          <w:sz w:val="24"/>
          <w:szCs w:val="24"/>
          <w:u w:val="single"/>
        </w:rPr>
        <w:t>Student I</w:t>
      </w:r>
      <w:r w:rsidRPr="00107934">
        <w:rPr>
          <w:rFonts w:cstheme="majorHAnsi"/>
          <w:b/>
          <w:sz w:val="24"/>
          <w:szCs w:val="24"/>
          <w:u w:val="single"/>
        </w:rPr>
        <w:t xml:space="preserve">s </w:t>
      </w:r>
      <w:r w:rsidR="00275B3F" w:rsidRPr="00107934">
        <w:rPr>
          <w:rFonts w:cstheme="majorHAnsi"/>
          <w:b/>
          <w:sz w:val="24"/>
          <w:szCs w:val="24"/>
          <w:u w:val="single"/>
        </w:rPr>
        <w:t>S</w:t>
      </w:r>
      <w:r w:rsidR="00D87AE5" w:rsidRPr="00107934">
        <w:rPr>
          <w:rFonts w:cstheme="majorHAnsi"/>
          <w:b/>
          <w:sz w:val="24"/>
          <w:szCs w:val="24"/>
          <w:u w:val="single"/>
        </w:rPr>
        <w:t>truggling</w:t>
      </w:r>
      <w:r w:rsidR="00D87AE5" w:rsidRPr="002914A7">
        <w:rPr>
          <w:rFonts w:cstheme="majorHAnsi"/>
          <w:b/>
          <w:sz w:val="28"/>
          <w:szCs w:val="28"/>
          <w:u w:val="single"/>
        </w:rPr>
        <w:t>:</w:t>
      </w:r>
      <w:r w:rsidR="00D87AE5" w:rsidRPr="00D87AE5">
        <w:rPr>
          <w:rFonts w:cstheme="majorHAnsi"/>
          <w:b/>
          <w:sz w:val="28"/>
          <w:szCs w:val="28"/>
        </w:rPr>
        <w:t xml:space="preserve"> </w:t>
      </w:r>
      <w:r w:rsidRPr="00D87AE5">
        <w:rPr>
          <w:rFonts w:cstheme="majorHAnsi"/>
          <w:b/>
        </w:rPr>
        <w:t xml:space="preserve"> </w:t>
      </w:r>
      <w:r w:rsidR="00D87AE5" w:rsidRPr="00107934">
        <w:rPr>
          <w:rFonts w:cstheme="majorHAnsi"/>
          <w:bCs/>
        </w:rPr>
        <w:t>P</w:t>
      </w:r>
      <w:r w:rsidRPr="00107934">
        <w:rPr>
          <w:rFonts w:cstheme="majorHAnsi"/>
          <w:bCs/>
        </w:rPr>
        <w:t xml:space="preserve">lease have them reach out to the </w:t>
      </w:r>
      <w:r w:rsidR="00743D17" w:rsidRPr="00107934">
        <w:rPr>
          <w:rFonts w:cstheme="majorHAnsi"/>
          <w:bCs/>
        </w:rPr>
        <w:t>T</w:t>
      </w:r>
      <w:r w:rsidRPr="00107934">
        <w:rPr>
          <w:rFonts w:cstheme="majorHAnsi"/>
          <w:bCs/>
        </w:rPr>
        <w:t>eachers,</w:t>
      </w:r>
      <w:r w:rsidR="00743D17" w:rsidRPr="00107934">
        <w:rPr>
          <w:rFonts w:cstheme="majorHAnsi"/>
          <w:bCs/>
        </w:rPr>
        <w:t xml:space="preserve"> C</w:t>
      </w:r>
      <w:r w:rsidRPr="00107934">
        <w:rPr>
          <w:rFonts w:cstheme="majorHAnsi"/>
          <w:bCs/>
        </w:rPr>
        <w:t xml:space="preserve">ounselors, </w:t>
      </w:r>
      <w:r w:rsidR="00743D17" w:rsidRPr="00107934">
        <w:rPr>
          <w:rFonts w:cstheme="majorHAnsi"/>
          <w:bCs/>
        </w:rPr>
        <w:t>S</w:t>
      </w:r>
      <w:r w:rsidRPr="00107934">
        <w:rPr>
          <w:rFonts w:cstheme="majorHAnsi"/>
          <w:bCs/>
        </w:rPr>
        <w:t xml:space="preserve">chool </w:t>
      </w:r>
      <w:r w:rsidR="00743D17" w:rsidRPr="00107934">
        <w:rPr>
          <w:rFonts w:cstheme="majorHAnsi"/>
          <w:bCs/>
        </w:rPr>
        <w:t>N</w:t>
      </w:r>
      <w:r w:rsidRPr="00107934">
        <w:rPr>
          <w:rFonts w:cstheme="majorHAnsi"/>
          <w:bCs/>
        </w:rPr>
        <w:t xml:space="preserve">urse, </w:t>
      </w:r>
      <w:r w:rsidR="00743D17" w:rsidRPr="00107934">
        <w:rPr>
          <w:rFonts w:cstheme="majorHAnsi"/>
          <w:bCs/>
        </w:rPr>
        <w:t>S</w:t>
      </w:r>
      <w:r w:rsidRPr="00107934">
        <w:rPr>
          <w:rFonts w:cstheme="majorHAnsi"/>
          <w:bCs/>
        </w:rPr>
        <w:t xml:space="preserve">upport </w:t>
      </w:r>
      <w:r w:rsidR="00743D17" w:rsidRPr="00107934">
        <w:rPr>
          <w:rFonts w:cstheme="majorHAnsi"/>
          <w:bCs/>
        </w:rPr>
        <w:t>T</w:t>
      </w:r>
      <w:r w:rsidRPr="00107934">
        <w:rPr>
          <w:rFonts w:cstheme="majorHAnsi"/>
          <w:bCs/>
        </w:rPr>
        <w:t xml:space="preserve">eam </w:t>
      </w:r>
      <w:r w:rsidR="00743D17" w:rsidRPr="00107934">
        <w:rPr>
          <w:rFonts w:cstheme="majorHAnsi"/>
          <w:bCs/>
        </w:rPr>
        <w:t>M</w:t>
      </w:r>
      <w:r w:rsidRPr="00107934">
        <w:rPr>
          <w:rFonts w:cstheme="majorHAnsi"/>
          <w:bCs/>
        </w:rPr>
        <w:t xml:space="preserve">embers </w:t>
      </w:r>
      <w:r w:rsidR="00275B3F" w:rsidRPr="00107934">
        <w:rPr>
          <w:rFonts w:cstheme="majorHAnsi"/>
          <w:bCs/>
        </w:rPr>
        <w:t xml:space="preserve">or Administration through email, phone calls, </w:t>
      </w:r>
      <w:r w:rsidR="00F7012F" w:rsidRPr="00107934">
        <w:rPr>
          <w:rFonts w:cstheme="majorHAnsi"/>
          <w:bCs/>
        </w:rPr>
        <w:t xml:space="preserve">or </w:t>
      </w:r>
      <w:r w:rsidR="00275B3F" w:rsidRPr="00107934">
        <w:rPr>
          <w:rFonts w:cstheme="majorHAnsi"/>
          <w:bCs/>
        </w:rPr>
        <w:t xml:space="preserve">Schoology. </w:t>
      </w:r>
      <w:r w:rsidRPr="00107934">
        <w:rPr>
          <w:rFonts w:cstheme="majorHAnsi"/>
          <w:bCs/>
        </w:rPr>
        <w:t xml:space="preserve"> This is a very challenging time and there </w:t>
      </w:r>
      <w:r w:rsidR="00F7012F" w:rsidRPr="00107934">
        <w:rPr>
          <w:rFonts w:cstheme="majorHAnsi"/>
          <w:bCs/>
        </w:rPr>
        <w:t>can be many individualized technical, social-emotional, family, and health situations</w:t>
      </w:r>
      <w:r w:rsidRPr="00107934">
        <w:rPr>
          <w:rFonts w:cstheme="majorHAnsi"/>
          <w:bCs/>
        </w:rPr>
        <w:t xml:space="preserve"> that may be affecting your </w:t>
      </w:r>
      <w:r w:rsidR="00275B3F" w:rsidRPr="00107934">
        <w:rPr>
          <w:rFonts w:cstheme="majorHAnsi"/>
          <w:bCs/>
        </w:rPr>
        <w:t>students and we are here to help.</w:t>
      </w:r>
    </w:p>
    <w:p w14:paraId="1EE15212" w14:textId="77777777" w:rsidR="00275B3F" w:rsidRPr="00107934" w:rsidRDefault="00275B3F" w:rsidP="00275B3F">
      <w:pPr>
        <w:jc w:val="center"/>
        <w:rPr>
          <w:rFonts w:asciiTheme="majorHAnsi" w:hAnsiTheme="majorHAnsi" w:cstheme="majorHAnsi"/>
          <w:b/>
          <w:bCs/>
          <w:color w:val="FF0000"/>
        </w:rPr>
      </w:pPr>
    </w:p>
    <w:p w14:paraId="70C80862" w14:textId="4738C911" w:rsidR="00DB7F9C" w:rsidRPr="00107934" w:rsidRDefault="00107934" w:rsidP="00107934">
      <w:pPr>
        <w:rPr>
          <w:rFonts w:cstheme="majorHAnsi"/>
          <w:b/>
          <w:bCs/>
          <w:sz w:val="24"/>
          <w:szCs w:val="24"/>
          <w:u w:val="single"/>
        </w:rPr>
      </w:pPr>
      <w:r>
        <w:rPr>
          <w:rFonts w:cstheme="majorHAnsi"/>
          <w:b/>
          <w:bCs/>
          <w:sz w:val="24"/>
          <w:szCs w:val="24"/>
          <w:u w:val="single"/>
        </w:rPr>
        <w:t>COVID-19: Protecting yourself and your family:</w:t>
      </w:r>
    </w:p>
    <w:p w14:paraId="5F53D725" w14:textId="0E047EF2" w:rsidR="00D64132" w:rsidRPr="00107934" w:rsidRDefault="005C00C2" w:rsidP="00275B3F">
      <w:pPr>
        <w:rPr>
          <w:rFonts w:cstheme="majorHAnsi"/>
        </w:rPr>
      </w:pPr>
      <w:r w:rsidRPr="00107934">
        <w:rPr>
          <w:rFonts w:cstheme="majorHAnsi"/>
          <w:b/>
          <w:sz w:val="24"/>
          <w:szCs w:val="24"/>
        </w:rPr>
        <w:t>Wash Your Hands</w:t>
      </w:r>
      <w:r w:rsidR="00DA7C07" w:rsidRPr="00107934">
        <w:rPr>
          <w:rFonts w:cstheme="majorHAnsi"/>
          <w:b/>
          <w:bCs/>
          <w:color w:val="538135" w:themeColor="accent6" w:themeShade="BF"/>
        </w:rPr>
        <w:t>:</w:t>
      </w:r>
      <w:r w:rsidR="00D64132" w:rsidRPr="00107934">
        <w:rPr>
          <w:rFonts w:cstheme="majorHAnsi"/>
          <w:color w:val="538135" w:themeColor="accent6" w:themeShade="BF"/>
        </w:rPr>
        <w:t xml:space="preserve"> </w:t>
      </w:r>
      <w:r w:rsidR="00856377" w:rsidRPr="00107934">
        <w:rPr>
          <w:rFonts w:cstheme="majorHAnsi"/>
          <w:color w:val="538135" w:themeColor="accent6" w:themeShade="BF"/>
        </w:rPr>
        <w:t xml:space="preserve"> </w:t>
      </w:r>
      <w:r w:rsidR="00856377" w:rsidRPr="00107934">
        <w:rPr>
          <w:rFonts w:cstheme="majorHAnsi"/>
        </w:rPr>
        <w:t>O</w:t>
      </w:r>
      <w:r w:rsidR="00E42C3B" w:rsidRPr="00107934">
        <w:rPr>
          <w:rFonts w:cstheme="majorHAnsi"/>
          <w:shd w:val="clear" w:color="auto" w:fill="FFFFFF"/>
        </w:rPr>
        <w:t>ft</w:t>
      </w:r>
      <w:r w:rsidR="00E42C3B" w:rsidRPr="00107934">
        <w:rPr>
          <w:rFonts w:cstheme="majorHAnsi"/>
          <w:color w:val="000000"/>
          <w:shd w:val="clear" w:color="auto" w:fill="FFFFFF"/>
        </w:rPr>
        <w:t>en with soap and water for at least 20 seconds especially after you have been in a public place, or after blowing your nose, coughing, or sneezing.</w:t>
      </w:r>
    </w:p>
    <w:p w14:paraId="68417BF9" w14:textId="4E6AB89B" w:rsidR="00CD5EF4" w:rsidRPr="00107934" w:rsidRDefault="005C00C2" w:rsidP="00CD5EF4">
      <w:pPr>
        <w:shd w:val="clear" w:color="auto" w:fill="FFFFFF"/>
        <w:spacing w:before="100" w:beforeAutospacing="1" w:after="100" w:afterAutospacing="1" w:line="240" w:lineRule="auto"/>
        <w:rPr>
          <w:rFonts w:cstheme="majorHAnsi"/>
          <w:b/>
        </w:rPr>
      </w:pPr>
      <w:r w:rsidRPr="00107934">
        <w:rPr>
          <w:rFonts w:cstheme="majorHAnsi"/>
          <w:b/>
          <w:sz w:val="24"/>
          <w:szCs w:val="24"/>
        </w:rPr>
        <w:t xml:space="preserve">Social </w:t>
      </w:r>
      <w:r w:rsidR="00D64132" w:rsidRPr="00107934">
        <w:rPr>
          <w:rFonts w:cstheme="majorHAnsi"/>
          <w:b/>
          <w:sz w:val="24"/>
          <w:szCs w:val="24"/>
        </w:rPr>
        <w:t>Distanc</w:t>
      </w:r>
      <w:r w:rsidRPr="00107934">
        <w:rPr>
          <w:rFonts w:cstheme="majorHAnsi"/>
          <w:b/>
          <w:sz w:val="24"/>
          <w:szCs w:val="24"/>
        </w:rPr>
        <w:t>ing</w:t>
      </w:r>
      <w:r w:rsidR="00107934" w:rsidRPr="00107934">
        <w:rPr>
          <w:rFonts w:cstheme="majorHAnsi"/>
          <w:b/>
        </w:rPr>
        <w:t>:</w:t>
      </w:r>
    </w:p>
    <w:p w14:paraId="0220CB40" w14:textId="333DF16D" w:rsidR="00D64132" w:rsidRPr="00107934" w:rsidRDefault="00D64132" w:rsidP="00CD5EF4">
      <w:pPr>
        <w:shd w:val="clear" w:color="auto" w:fill="FFFFFF"/>
        <w:spacing w:before="100" w:beforeAutospacing="1" w:after="100" w:afterAutospacing="1" w:line="240" w:lineRule="auto"/>
        <w:rPr>
          <w:rFonts w:cstheme="majorHAnsi"/>
          <w:b/>
        </w:rPr>
      </w:pPr>
      <w:r w:rsidRPr="00107934">
        <w:rPr>
          <w:rFonts w:eastAsia="Times New Roman" w:cstheme="majorHAnsi"/>
          <w:color w:val="000000"/>
          <w:u w:val="single"/>
        </w:rPr>
        <w:t>Inside your home</w:t>
      </w:r>
      <w:r w:rsidRPr="00107934">
        <w:rPr>
          <w:rFonts w:eastAsia="Times New Roman" w:cstheme="majorHAnsi"/>
          <w:b/>
          <w:bCs/>
          <w:color w:val="000000"/>
        </w:rPr>
        <w:t>: </w:t>
      </w:r>
      <w:r w:rsidR="00467C5F" w:rsidRPr="00107934">
        <w:rPr>
          <w:rFonts w:eastAsia="Times New Roman" w:cstheme="majorHAnsi"/>
          <w:color w:val="000000"/>
        </w:rPr>
        <w:t xml:space="preserve"> </w:t>
      </w:r>
      <w:r w:rsidRPr="00107934">
        <w:rPr>
          <w:rFonts w:eastAsia="Times New Roman" w:cstheme="majorHAnsi"/>
          <w:color w:val="000000"/>
        </w:rPr>
        <w:t>If possible, maintain 6 feet between the person who is sick</w:t>
      </w:r>
      <w:r w:rsidR="00DA7C07" w:rsidRPr="00107934">
        <w:rPr>
          <w:rFonts w:eastAsia="Times New Roman" w:cstheme="majorHAnsi"/>
          <w:color w:val="000000"/>
        </w:rPr>
        <w:t>.</w:t>
      </w:r>
    </w:p>
    <w:p w14:paraId="3F220C33" w14:textId="7A584E3A" w:rsidR="00D64132" w:rsidRPr="00107934" w:rsidRDefault="00D64132" w:rsidP="00CD5EF4">
      <w:pPr>
        <w:shd w:val="clear" w:color="auto" w:fill="FFFFFF"/>
        <w:spacing w:before="100" w:beforeAutospacing="1" w:after="100" w:afterAutospacing="1" w:line="240" w:lineRule="auto"/>
        <w:rPr>
          <w:rFonts w:eastAsia="Times New Roman" w:cstheme="majorHAnsi"/>
          <w:color w:val="000000"/>
        </w:rPr>
      </w:pPr>
      <w:r w:rsidRPr="00107934">
        <w:rPr>
          <w:rFonts w:eastAsia="Times New Roman" w:cstheme="majorHAnsi"/>
          <w:color w:val="000000"/>
          <w:u w:val="single"/>
        </w:rPr>
        <w:t>Outside your home</w:t>
      </w:r>
      <w:r w:rsidRPr="00107934">
        <w:rPr>
          <w:rFonts w:eastAsia="Times New Roman" w:cstheme="majorHAnsi"/>
          <w:b/>
          <w:bCs/>
          <w:color w:val="000000"/>
        </w:rPr>
        <w:t>: </w:t>
      </w:r>
      <w:r w:rsidRPr="00107934">
        <w:rPr>
          <w:rFonts w:eastAsia="Times New Roman" w:cstheme="majorHAnsi"/>
          <w:color w:val="000000"/>
        </w:rPr>
        <w:t xml:space="preserve">Put 6 feet of distance between yourself and people who </w:t>
      </w:r>
      <w:r w:rsidR="00467C5F" w:rsidRPr="00107934">
        <w:rPr>
          <w:rFonts w:eastAsia="Times New Roman" w:cstheme="majorHAnsi"/>
          <w:color w:val="000000"/>
        </w:rPr>
        <w:t>do not</w:t>
      </w:r>
      <w:r w:rsidRPr="00107934">
        <w:rPr>
          <w:rFonts w:eastAsia="Times New Roman" w:cstheme="majorHAnsi"/>
          <w:color w:val="000000"/>
        </w:rPr>
        <w:t xml:space="preserve"> live in your household.</w:t>
      </w:r>
    </w:p>
    <w:p w14:paraId="183AD1FB" w14:textId="77777777" w:rsidR="00D64132" w:rsidRPr="00107934" w:rsidRDefault="00D64132" w:rsidP="00CD5EF4">
      <w:pPr>
        <w:pStyle w:val="ListParagraph"/>
        <w:numPr>
          <w:ilvl w:val="0"/>
          <w:numId w:val="15"/>
        </w:numPr>
        <w:shd w:val="clear" w:color="auto" w:fill="FFFFFF"/>
        <w:spacing w:before="100" w:beforeAutospacing="1" w:after="100" w:afterAutospacing="1" w:line="240" w:lineRule="auto"/>
        <w:rPr>
          <w:rFonts w:eastAsia="Times New Roman" w:cstheme="majorHAnsi"/>
          <w:color w:val="000000"/>
        </w:rPr>
      </w:pPr>
      <w:r w:rsidRPr="00107934">
        <w:rPr>
          <w:rFonts w:eastAsia="Times New Roman" w:cstheme="majorHAnsi"/>
          <w:color w:val="000000"/>
        </w:rPr>
        <w:t>Remember that some people without symptoms may be able to spread virus.</w:t>
      </w:r>
    </w:p>
    <w:p w14:paraId="18253A40" w14:textId="77777777" w:rsidR="00CD5EF4" w:rsidRPr="00107934" w:rsidRDefault="00107934" w:rsidP="00CD5EF4">
      <w:pPr>
        <w:pStyle w:val="ListParagraph"/>
        <w:numPr>
          <w:ilvl w:val="0"/>
          <w:numId w:val="15"/>
        </w:numPr>
        <w:shd w:val="clear" w:color="auto" w:fill="FFFFFF"/>
        <w:spacing w:before="100" w:beforeAutospacing="1" w:after="100" w:afterAutospacing="1" w:line="240" w:lineRule="auto"/>
        <w:rPr>
          <w:rFonts w:eastAsia="Times New Roman" w:cstheme="majorHAnsi"/>
          <w:color w:val="000000"/>
        </w:rPr>
      </w:pPr>
      <w:hyperlink r:id="rId9" w:history="1">
        <w:r w:rsidR="00D64132" w:rsidRPr="00107934">
          <w:rPr>
            <w:rFonts w:eastAsia="Times New Roman" w:cstheme="majorHAnsi"/>
            <w:color w:val="075290"/>
            <w:u w:val="single"/>
          </w:rPr>
          <w:t>Stay at least 6 feet (about 2 arms’ length) from other people</w:t>
        </w:r>
      </w:hyperlink>
      <w:r w:rsidR="00D64132" w:rsidRPr="00107934">
        <w:rPr>
          <w:rFonts w:eastAsia="Times New Roman" w:cstheme="majorHAnsi"/>
          <w:color w:val="000000"/>
        </w:rPr>
        <w:t>.</w:t>
      </w:r>
    </w:p>
    <w:p w14:paraId="2360C0E0" w14:textId="67386351" w:rsidR="00D64132" w:rsidRPr="00107934" w:rsidRDefault="00D64132" w:rsidP="00CD5EF4">
      <w:pPr>
        <w:pStyle w:val="ListParagraph"/>
        <w:numPr>
          <w:ilvl w:val="0"/>
          <w:numId w:val="15"/>
        </w:numPr>
        <w:shd w:val="clear" w:color="auto" w:fill="FFFFFF"/>
        <w:spacing w:before="100" w:beforeAutospacing="1" w:after="100" w:afterAutospacing="1" w:line="240" w:lineRule="auto"/>
        <w:rPr>
          <w:rFonts w:eastAsia="Times New Roman" w:cstheme="majorHAnsi"/>
          <w:color w:val="000000"/>
        </w:rPr>
      </w:pPr>
      <w:r w:rsidRPr="00107934">
        <w:rPr>
          <w:rFonts w:eastAsia="Times New Roman" w:cstheme="majorHAnsi"/>
          <w:color w:val="000000"/>
        </w:rPr>
        <w:t>Keeping distance from others is especially important for </w:t>
      </w:r>
      <w:hyperlink r:id="rId10" w:history="1">
        <w:r w:rsidRPr="00107934">
          <w:rPr>
            <w:rFonts w:eastAsia="Times New Roman" w:cstheme="majorHAnsi"/>
            <w:color w:val="075290"/>
            <w:u w:val="single"/>
          </w:rPr>
          <w:t>people who are at higher risk of getting very sick</w:t>
        </w:r>
      </w:hyperlink>
      <w:r w:rsidRPr="00107934">
        <w:rPr>
          <w:rFonts w:eastAsia="Times New Roman" w:cstheme="majorHAnsi"/>
          <w:color w:val="000000"/>
        </w:rPr>
        <w:t>.</w:t>
      </w:r>
    </w:p>
    <w:p w14:paraId="19232FC1" w14:textId="45E9B076" w:rsidR="00D64132" w:rsidRPr="00107934" w:rsidRDefault="00D64132" w:rsidP="00467C5F">
      <w:pPr>
        <w:shd w:val="clear" w:color="auto" w:fill="FFFFFF"/>
        <w:spacing w:before="100" w:beforeAutospacing="1" w:after="100" w:afterAutospacing="1" w:line="240" w:lineRule="auto"/>
        <w:rPr>
          <w:rFonts w:eastAsia="Times New Roman" w:cstheme="majorHAnsi"/>
          <w:color w:val="000000"/>
        </w:rPr>
      </w:pPr>
      <w:r w:rsidRPr="00107934">
        <w:rPr>
          <w:rFonts w:cstheme="majorHAnsi"/>
          <w:b/>
          <w:sz w:val="24"/>
          <w:szCs w:val="24"/>
        </w:rPr>
        <w:t>Wear a Mask</w:t>
      </w:r>
      <w:r w:rsidRPr="00107934">
        <w:rPr>
          <w:rFonts w:cstheme="majorHAnsi"/>
          <w:b/>
        </w:rPr>
        <w:t>:</w:t>
      </w:r>
      <w:r w:rsidRPr="00107934">
        <w:rPr>
          <w:rFonts w:cstheme="majorHAnsi"/>
          <w:color w:val="538135" w:themeColor="accent6" w:themeShade="BF"/>
        </w:rPr>
        <w:t xml:space="preserve"> </w:t>
      </w:r>
      <w:r w:rsidRPr="00107934">
        <w:rPr>
          <w:rFonts w:eastAsia="Times New Roman" w:cstheme="majorHAnsi"/>
          <w:color w:val="000000"/>
        </w:rPr>
        <w:t>Everyone should wear a </w:t>
      </w:r>
      <w:hyperlink r:id="rId11" w:history="1">
        <w:r w:rsidRPr="00107934">
          <w:rPr>
            <w:rFonts w:eastAsia="Times New Roman" w:cstheme="majorHAnsi"/>
            <w:color w:val="075290"/>
            <w:u w:val="single"/>
          </w:rPr>
          <w:t>mask</w:t>
        </w:r>
      </w:hyperlink>
      <w:r w:rsidRPr="00107934">
        <w:rPr>
          <w:rFonts w:eastAsia="Times New Roman" w:cstheme="majorHAnsi"/>
          <w:color w:val="000000"/>
        </w:rPr>
        <w:t> in public settings and when around people who don’t live in your household, especially when other </w:t>
      </w:r>
      <w:hyperlink r:id="rId12" w:history="1">
        <w:r w:rsidRPr="00107934">
          <w:rPr>
            <w:rFonts w:eastAsia="Times New Roman" w:cstheme="majorHAnsi"/>
            <w:color w:val="075290"/>
            <w:u w:val="single"/>
          </w:rPr>
          <w:t>social distancing</w:t>
        </w:r>
      </w:hyperlink>
      <w:r w:rsidRPr="00107934">
        <w:rPr>
          <w:rFonts w:eastAsia="Times New Roman" w:cstheme="majorHAnsi"/>
          <w:color w:val="000000"/>
        </w:rPr>
        <w:t> measures are difficult to maintain.</w:t>
      </w:r>
    </w:p>
    <w:p w14:paraId="6AB67138" w14:textId="79F2E34D" w:rsidR="00D64132" w:rsidRPr="00107934" w:rsidRDefault="005C00C2" w:rsidP="00807123">
      <w:pPr>
        <w:shd w:val="clear" w:color="auto" w:fill="FFFFFF"/>
        <w:spacing w:before="100" w:beforeAutospacing="1" w:after="100" w:afterAutospacing="1" w:line="240" w:lineRule="auto"/>
        <w:rPr>
          <w:rFonts w:eastAsia="Times New Roman" w:cstheme="majorHAnsi"/>
          <w:color w:val="000000"/>
        </w:rPr>
      </w:pPr>
      <w:r w:rsidRPr="00107934">
        <w:rPr>
          <w:rFonts w:cstheme="majorHAnsi"/>
          <w:b/>
          <w:sz w:val="24"/>
          <w:szCs w:val="24"/>
        </w:rPr>
        <w:t>Clean AND disinfect </w:t>
      </w:r>
      <w:hyperlink r:id="rId13" w:history="1">
        <w:r w:rsidRPr="00107934">
          <w:rPr>
            <w:rFonts w:cstheme="majorHAnsi"/>
            <w:b/>
            <w:sz w:val="24"/>
            <w:szCs w:val="24"/>
          </w:rPr>
          <w:t>frequently touched surfaces</w:t>
        </w:r>
      </w:hyperlink>
      <w:r w:rsidRPr="00107934">
        <w:rPr>
          <w:rFonts w:cstheme="majorHAnsi"/>
          <w:b/>
          <w:sz w:val="24"/>
          <w:szCs w:val="24"/>
        </w:rPr>
        <w:t> daily</w:t>
      </w:r>
      <w:r w:rsidRPr="00107934">
        <w:rPr>
          <w:rFonts w:eastAsia="Times New Roman" w:cstheme="majorHAnsi"/>
          <w:color w:val="538135" w:themeColor="accent6" w:themeShade="BF"/>
        </w:rPr>
        <w:t xml:space="preserve">. </w:t>
      </w:r>
      <w:r w:rsidRPr="00107934">
        <w:rPr>
          <w:rFonts w:eastAsia="Times New Roman" w:cstheme="majorHAnsi"/>
          <w:color w:val="000000"/>
        </w:rPr>
        <w:t>This includes tables, doorknobs, light switches, countertops, handles, desks, phones, keyboards, toilets, faucets, and sinks.</w:t>
      </w:r>
    </w:p>
    <w:p w14:paraId="11381764" w14:textId="7EC1AF94" w:rsidR="00DB7F9C" w:rsidRPr="00107934" w:rsidRDefault="005C00C2" w:rsidP="00DB7F9C">
      <w:pPr>
        <w:shd w:val="clear" w:color="auto" w:fill="FFFFFF"/>
        <w:spacing w:before="100" w:beforeAutospacing="1" w:after="100" w:afterAutospacing="1" w:line="240" w:lineRule="auto"/>
        <w:outlineLvl w:val="3"/>
        <w:rPr>
          <w:rFonts w:cstheme="majorHAnsi"/>
          <w:b/>
          <w:sz w:val="24"/>
          <w:szCs w:val="24"/>
        </w:rPr>
      </w:pPr>
      <w:r w:rsidRPr="00107934">
        <w:rPr>
          <w:rFonts w:cstheme="majorHAnsi"/>
          <w:b/>
          <w:sz w:val="24"/>
          <w:szCs w:val="24"/>
        </w:rPr>
        <w:t xml:space="preserve">Monitor yourself and your family for symptoms: </w:t>
      </w:r>
    </w:p>
    <w:p w14:paraId="2D9141F4" w14:textId="45D56D83" w:rsidR="00CD5EF4" w:rsidRPr="00107934" w:rsidRDefault="00DB7F9C" w:rsidP="00DB7F9C">
      <w:pPr>
        <w:shd w:val="clear" w:color="auto" w:fill="FFFFFF"/>
        <w:spacing w:after="100" w:afterAutospacing="1" w:line="240" w:lineRule="auto"/>
        <w:rPr>
          <w:rFonts w:eastAsia="Times New Roman" w:cstheme="majorHAnsi"/>
          <w:color w:val="000000"/>
        </w:rPr>
      </w:pPr>
      <w:r w:rsidRPr="00107934">
        <w:rPr>
          <w:rFonts w:eastAsia="Times New Roman" w:cstheme="majorHAnsi"/>
          <w:color w:val="000000"/>
        </w:rPr>
        <w:t>People with COVID-19 have had a wide range of symptoms reported – ranging from mild symptoms to severe illness. Symptoms may appear </w:t>
      </w:r>
      <w:r w:rsidRPr="00107934">
        <w:rPr>
          <w:rFonts w:eastAsia="Times New Roman" w:cstheme="majorHAnsi"/>
          <w:b/>
          <w:bCs/>
          <w:color w:val="000000"/>
        </w:rPr>
        <w:t>2-14 days after exposure</w:t>
      </w:r>
      <w:r w:rsidRPr="00107934">
        <w:rPr>
          <w:rFonts w:eastAsia="Times New Roman" w:cstheme="majorHAnsi"/>
          <w:color w:val="000000"/>
        </w:rPr>
        <w:t> </w:t>
      </w:r>
      <w:r w:rsidRPr="00107934">
        <w:rPr>
          <w:rFonts w:eastAsia="Times New Roman" w:cstheme="majorHAnsi"/>
          <w:b/>
          <w:bCs/>
          <w:color w:val="000000"/>
        </w:rPr>
        <w:t>to the virus.</w:t>
      </w:r>
      <w:r w:rsidRPr="00107934">
        <w:rPr>
          <w:rFonts w:eastAsia="Times New Roman" w:cstheme="majorHAnsi"/>
          <w:color w:val="000000"/>
        </w:rPr>
        <w:t> People with these symptoms may have COVID-19:</w:t>
      </w:r>
    </w:p>
    <w:tbl>
      <w:tblPr>
        <w:tblStyle w:val="TableGrid"/>
        <w:tblW w:w="0" w:type="auto"/>
        <w:tblLook w:val="04A0" w:firstRow="1" w:lastRow="0" w:firstColumn="1" w:lastColumn="0" w:noHBand="0" w:noVBand="1"/>
      </w:tblPr>
      <w:tblGrid>
        <w:gridCol w:w="4675"/>
        <w:gridCol w:w="4675"/>
      </w:tblGrid>
      <w:tr w:rsidR="00275B3F" w:rsidRPr="00107934" w14:paraId="7B7FF925" w14:textId="77777777" w:rsidTr="00275B3F">
        <w:tc>
          <w:tcPr>
            <w:tcW w:w="4675" w:type="dxa"/>
          </w:tcPr>
          <w:p w14:paraId="2564ECBB" w14:textId="3AC8E57A" w:rsidR="00275B3F" w:rsidRPr="00107934" w:rsidRDefault="00275B3F" w:rsidP="00DB7F9C">
            <w:pPr>
              <w:spacing w:after="100" w:afterAutospacing="1"/>
              <w:rPr>
                <w:rFonts w:eastAsia="Times New Roman" w:cstheme="majorHAnsi"/>
                <w:color w:val="000000"/>
              </w:rPr>
            </w:pPr>
            <w:r w:rsidRPr="00107934">
              <w:rPr>
                <w:rFonts w:eastAsia="Times New Roman" w:cstheme="majorHAnsi"/>
                <w:color w:val="000000"/>
              </w:rPr>
              <w:t>Fever or Chills</w:t>
            </w:r>
          </w:p>
        </w:tc>
        <w:tc>
          <w:tcPr>
            <w:tcW w:w="4675" w:type="dxa"/>
          </w:tcPr>
          <w:p w14:paraId="2BDA9482" w14:textId="3286B16E" w:rsidR="00275B3F" w:rsidRPr="00107934" w:rsidRDefault="00275B3F" w:rsidP="00DB7F9C">
            <w:pPr>
              <w:spacing w:after="100" w:afterAutospacing="1"/>
              <w:rPr>
                <w:rFonts w:eastAsia="Times New Roman" w:cstheme="majorHAnsi"/>
                <w:color w:val="000000"/>
              </w:rPr>
            </w:pPr>
            <w:r w:rsidRPr="00107934">
              <w:rPr>
                <w:rFonts w:eastAsia="Times New Roman" w:cstheme="majorHAnsi"/>
                <w:color w:val="000000"/>
              </w:rPr>
              <w:t>Cough</w:t>
            </w:r>
          </w:p>
        </w:tc>
      </w:tr>
      <w:tr w:rsidR="00275B3F" w:rsidRPr="00107934" w14:paraId="4B488AA1" w14:textId="77777777" w:rsidTr="00275B3F">
        <w:tc>
          <w:tcPr>
            <w:tcW w:w="4675" w:type="dxa"/>
          </w:tcPr>
          <w:p w14:paraId="7785E9F0" w14:textId="672F84E0" w:rsidR="00275B3F" w:rsidRPr="00107934" w:rsidRDefault="00275B3F" w:rsidP="00DB7F9C">
            <w:pPr>
              <w:spacing w:after="100" w:afterAutospacing="1"/>
              <w:rPr>
                <w:rFonts w:eastAsia="Times New Roman" w:cstheme="majorHAnsi"/>
                <w:color w:val="000000"/>
              </w:rPr>
            </w:pPr>
            <w:r w:rsidRPr="00107934">
              <w:rPr>
                <w:rFonts w:eastAsia="Times New Roman" w:cstheme="majorHAnsi"/>
                <w:color w:val="000000"/>
              </w:rPr>
              <w:t>Shortness of Breath</w:t>
            </w:r>
          </w:p>
        </w:tc>
        <w:tc>
          <w:tcPr>
            <w:tcW w:w="4675" w:type="dxa"/>
          </w:tcPr>
          <w:p w14:paraId="676C92CC" w14:textId="7CD40761" w:rsidR="00275B3F" w:rsidRPr="00107934" w:rsidRDefault="00CC0312" w:rsidP="00DB7F9C">
            <w:pPr>
              <w:spacing w:after="100" w:afterAutospacing="1"/>
              <w:rPr>
                <w:rFonts w:eastAsia="Times New Roman" w:cstheme="majorHAnsi"/>
                <w:color w:val="000000"/>
              </w:rPr>
            </w:pPr>
            <w:r w:rsidRPr="00107934">
              <w:rPr>
                <w:rFonts w:eastAsia="Times New Roman" w:cstheme="majorHAnsi"/>
                <w:color w:val="000000"/>
              </w:rPr>
              <w:t>Fatigue</w:t>
            </w:r>
          </w:p>
        </w:tc>
      </w:tr>
      <w:tr w:rsidR="00275B3F" w:rsidRPr="00107934" w14:paraId="144CD950" w14:textId="77777777" w:rsidTr="00275B3F">
        <w:tc>
          <w:tcPr>
            <w:tcW w:w="4675" w:type="dxa"/>
          </w:tcPr>
          <w:p w14:paraId="38FB1942" w14:textId="1F4B5E94" w:rsidR="00275B3F" w:rsidRPr="00107934" w:rsidRDefault="00CC0312" w:rsidP="00DB7F9C">
            <w:pPr>
              <w:spacing w:after="100" w:afterAutospacing="1"/>
              <w:rPr>
                <w:rFonts w:eastAsia="Times New Roman" w:cstheme="majorHAnsi"/>
                <w:color w:val="000000"/>
              </w:rPr>
            </w:pPr>
            <w:r w:rsidRPr="00107934">
              <w:rPr>
                <w:rFonts w:eastAsia="Times New Roman" w:cstheme="majorHAnsi"/>
                <w:color w:val="000000"/>
              </w:rPr>
              <w:t>Muscle or Body Aches</w:t>
            </w:r>
          </w:p>
        </w:tc>
        <w:tc>
          <w:tcPr>
            <w:tcW w:w="4675" w:type="dxa"/>
          </w:tcPr>
          <w:p w14:paraId="1404B97E" w14:textId="25AB5505" w:rsidR="00275B3F" w:rsidRPr="00107934" w:rsidRDefault="00CC0312" w:rsidP="00DB7F9C">
            <w:pPr>
              <w:spacing w:after="100" w:afterAutospacing="1"/>
              <w:rPr>
                <w:rFonts w:eastAsia="Times New Roman" w:cstheme="majorHAnsi"/>
                <w:color w:val="000000"/>
              </w:rPr>
            </w:pPr>
            <w:r w:rsidRPr="00107934">
              <w:rPr>
                <w:rFonts w:eastAsia="Times New Roman" w:cstheme="majorHAnsi"/>
                <w:color w:val="000000"/>
              </w:rPr>
              <w:t>Headache</w:t>
            </w:r>
          </w:p>
        </w:tc>
      </w:tr>
      <w:tr w:rsidR="00275B3F" w:rsidRPr="00107934" w14:paraId="035A279C" w14:textId="77777777" w:rsidTr="00275B3F">
        <w:tc>
          <w:tcPr>
            <w:tcW w:w="4675" w:type="dxa"/>
          </w:tcPr>
          <w:p w14:paraId="633990ED" w14:textId="177A23AB" w:rsidR="00275B3F" w:rsidRPr="00107934" w:rsidRDefault="00CC0312" w:rsidP="00DB7F9C">
            <w:pPr>
              <w:spacing w:after="100" w:afterAutospacing="1"/>
              <w:rPr>
                <w:rFonts w:eastAsia="Times New Roman" w:cstheme="majorHAnsi"/>
                <w:color w:val="000000"/>
              </w:rPr>
            </w:pPr>
            <w:r w:rsidRPr="00107934">
              <w:rPr>
                <w:rFonts w:eastAsia="Times New Roman" w:cstheme="majorHAnsi"/>
                <w:color w:val="000000"/>
              </w:rPr>
              <w:t>New Loss of Taste or Smell</w:t>
            </w:r>
          </w:p>
        </w:tc>
        <w:tc>
          <w:tcPr>
            <w:tcW w:w="4675" w:type="dxa"/>
          </w:tcPr>
          <w:p w14:paraId="3279BD26" w14:textId="65563004" w:rsidR="00275B3F" w:rsidRPr="00107934" w:rsidRDefault="00CC0312" w:rsidP="00DB7F9C">
            <w:pPr>
              <w:spacing w:after="100" w:afterAutospacing="1"/>
              <w:rPr>
                <w:rFonts w:eastAsia="Times New Roman" w:cstheme="majorHAnsi"/>
                <w:color w:val="000000"/>
              </w:rPr>
            </w:pPr>
            <w:r w:rsidRPr="00107934">
              <w:rPr>
                <w:rFonts w:eastAsia="Times New Roman" w:cstheme="majorHAnsi"/>
                <w:color w:val="000000"/>
              </w:rPr>
              <w:t>Sore Throat</w:t>
            </w:r>
          </w:p>
        </w:tc>
      </w:tr>
      <w:tr w:rsidR="00275B3F" w:rsidRPr="00107934" w14:paraId="4231A78B" w14:textId="77777777" w:rsidTr="00275B3F">
        <w:tc>
          <w:tcPr>
            <w:tcW w:w="4675" w:type="dxa"/>
          </w:tcPr>
          <w:p w14:paraId="34AE461E" w14:textId="4C695CB7" w:rsidR="00275B3F" w:rsidRPr="00107934" w:rsidRDefault="00CC0312" w:rsidP="00DB7F9C">
            <w:pPr>
              <w:spacing w:after="100" w:afterAutospacing="1"/>
              <w:rPr>
                <w:rFonts w:eastAsia="Times New Roman" w:cstheme="majorHAnsi"/>
                <w:color w:val="000000"/>
              </w:rPr>
            </w:pPr>
            <w:r w:rsidRPr="00107934">
              <w:rPr>
                <w:rFonts w:eastAsia="Times New Roman" w:cstheme="majorHAnsi"/>
                <w:color w:val="000000"/>
              </w:rPr>
              <w:t>Congestion or Runny Nose</w:t>
            </w:r>
          </w:p>
        </w:tc>
        <w:tc>
          <w:tcPr>
            <w:tcW w:w="4675" w:type="dxa"/>
          </w:tcPr>
          <w:p w14:paraId="1CC4BA74" w14:textId="169DDBAD" w:rsidR="00275B3F" w:rsidRPr="00107934" w:rsidRDefault="00CC0312" w:rsidP="00DB7F9C">
            <w:pPr>
              <w:spacing w:after="100" w:afterAutospacing="1"/>
              <w:rPr>
                <w:rFonts w:eastAsia="Times New Roman" w:cstheme="majorHAnsi"/>
                <w:color w:val="000000"/>
              </w:rPr>
            </w:pPr>
            <w:r w:rsidRPr="00107934">
              <w:rPr>
                <w:rFonts w:eastAsia="Times New Roman" w:cstheme="majorHAnsi"/>
                <w:color w:val="000000"/>
              </w:rPr>
              <w:t>Nausea or Vomiting</w:t>
            </w:r>
          </w:p>
        </w:tc>
      </w:tr>
      <w:tr w:rsidR="00275B3F" w:rsidRPr="00107934" w14:paraId="7806A17B" w14:textId="77777777" w:rsidTr="00275B3F">
        <w:tc>
          <w:tcPr>
            <w:tcW w:w="4675" w:type="dxa"/>
          </w:tcPr>
          <w:p w14:paraId="05F54A34" w14:textId="58051358" w:rsidR="00275B3F" w:rsidRPr="00107934" w:rsidRDefault="00CC0312" w:rsidP="00DB7F9C">
            <w:pPr>
              <w:spacing w:after="100" w:afterAutospacing="1"/>
              <w:rPr>
                <w:rFonts w:eastAsia="Times New Roman" w:cstheme="majorHAnsi"/>
                <w:color w:val="000000"/>
              </w:rPr>
            </w:pPr>
            <w:r w:rsidRPr="00107934">
              <w:rPr>
                <w:rFonts w:eastAsia="Times New Roman" w:cstheme="majorHAnsi"/>
                <w:color w:val="000000"/>
              </w:rPr>
              <w:t>Diarrhea</w:t>
            </w:r>
          </w:p>
        </w:tc>
        <w:tc>
          <w:tcPr>
            <w:tcW w:w="4675" w:type="dxa"/>
          </w:tcPr>
          <w:p w14:paraId="2E2C640A" w14:textId="77777777" w:rsidR="00275B3F" w:rsidRPr="00107934" w:rsidRDefault="00275B3F" w:rsidP="00DB7F9C">
            <w:pPr>
              <w:spacing w:after="100" w:afterAutospacing="1"/>
              <w:rPr>
                <w:rFonts w:eastAsia="Times New Roman" w:cstheme="majorHAnsi"/>
                <w:color w:val="000000"/>
              </w:rPr>
            </w:pPr>
          </w:p>
        </w:tc>
      </w:tr>
    </w:tbl>
    <w:p w14:paraId="6002098F" w14:textId="77777777" w:rsidR="00743D17" w:rsidRPr="00107934" w:rsidRDefault="00743D17">
      <w:pPr>
        <w:rPr>
          <w:rFonts w:cstheme="majorHAnsi"/>
          <w:color w:val="000000"/>
          <w:u w:val="single"/>
          <w:shd w:val="clear" w:color="auto" w:fill="EBF5F6"/>
        </w:rPr>
      </w:pPr>
    </w:p>
    <w:p w14:paraId="27D71B8D" w14:textId="77777777" w:rsidR="00107934" w:rsidRDefault="00107934" w:rsidP="00107934">
      <w:pPr>
        <w:rPr>
          <w:b/>
          <w:u w:val="single"/>
        </w:rPr>
      </w:pPr>
    </w:p>
    <w:p w14:paraId="0248A55A" w14:textId="77777777" w:rsidR="00107934" w:rsidRDefault="00107934" w:rsidP="00107934">
      <w:pPr>
        <w:rPr>
          <w:b/>
          <w:u w:val="single"/>
        </w:rPr>
      </w:pPr>
    </w:p>
    <w:p w14:paraId="317F9535" w14:textId="1E2BDEA8" w:rsidR="00107934" w:rsidRPr="00107934" w:rsidRDefault="00107934" w:rsidP="00107934">
      <w:pPr>
        <w:rPr>
          <w:b/>
          <w:u w:val="single"/>
        </w:rPr>
      </w:pPr>
      <w:r w:rsidRPr="00107934">
        <w:rPr>
          <w:b/>
          <w:sz w:val="24"/>
          <w:szCs w:val="24"/>
        </w:rPr>
        <w:lastRenderedPageBreak/>
        <w:t>When to seek emergency medical attention</w:t>
      </w:r>
      <w:r w:rsidRPr="00107934">
        <w:rPr>
          <w:b/>
        </w:rPr>
        <w:t>:</w:t>
      </w:r>
    </w:p>
    <w:p w14:paraId="068BD4DE" w14:textId="77777777" w:rsidR="00107934" w:rsidRPr="00107934" w:rsidRDefault="00107934" w:rsidP="00107934">
      <w:pPr>
        <w:pStyle w:val="ListParagraph"/>
        <w:numPr>
          <w:ilvl w:val="0"/>
          <w:numId w:val="16"/>
        </w:numPr>
      </w:pPr>
      <w:r w:rsidRPr="00107934">
        <w:t>Trouble breathing</w:t>
      </w:r>
    </w:p>
    <w:p w14:paraId="3D720E7B" w14:textId="77777777" w:rsidR="00107934" w:rsidRPr="00107934" w:rsidRDefault="00107934" w:rsidP="00107934">
      <w:pPr>
        <w:pStyle w:val="ListParagraph"/>
        <w:numPr>
          <w:ilvl w:val="0"/>
          <w:numId w:val="16"/>
        </w:numPr>
      </w:pPr>
      <w:r w:rsidRPr="00107934">
        <w:t>Persistent pain or pressure in the chest</w:t>
      </w:r>
    </w:p>
    <w:p w14:paraId="5BA2699C" w14:textId="77777777" w:rsidR="00107934" w:rsidRPr="00107934" w:rsidRDefault="00107934" w:rsidP="00107934">
      <w:pPr>
        <w:pStyle w:val="ListParagraph"/>
        <w:numPr>
          <w:ilvl w:val="0"/>
          <w:numId w:val="16"/>
        </w:numPr>
      </w:pPr>
      <w:r w:rsidRPr="00107934">
        <w:t>New confusion</w:t>
      </w:r>
    </w:p>
    <w:p w14:paraId="00BA7937" w14:textId="77777777" w:rsidR="00107934" w:rsidRPr="00107934" w:rsidRDefault="00107934" w:rsidP="00107934">
      <w:pPr>
        <w:pStyle w:val="ListParagraph"/>
        <w:numPr>
          <w:ilvl w:val="0"/>
          <w:numId w:val="16"/>
        </w:numPr>
      </w:pPr>
      <w:r w:rsidRPr="00107934">
        <w:t>Inability to wake or stay awake</w:t>
      </w:r>
    </w:p>
    <w:p w14:paraId="0CC8E9E8" w14:textId="77777777" w:rsidR="00107934" w:rsidRPr="00107934" w:rsidRDefault="00107934" w:rsidP="00107934">
      <w:pPr>
        <w:pStyle w:val="ListParagraph"/>
        <w:numPr>
          <w:ilvl w:val="0"/>
          <w:numId w:val="16"/>
        </w:numPr>
      </w:pPr>
      <w:r w:rsidRPr="00107934">
        <w:t>Blush lips or face</w:t>
      </w:r>
    </w:p>
    <w:p w14:paraId="642DF69E" w14:textId="5D525503" w:rsidR="00107934" w:rsidRPr="00107934" w:rsidRDefault="00107934" w:rsidP="00107934">
      <w:r w:rsidRPr="00107934">
        <w:t xml:space="preserve">Call 911 or call ahead to your local emergency facility: Notify the operator that you are </w:t>
      </w:r>
      <w:proofErr w:type="spellStart"/>
      <w:r w:rsidRPr="00107934">
        <w:t>seekings</w:t>
      </w:r>
      <w:proofErr w:type="spellEnd"/>
      <w:r w:rsidRPr="00107934">
        <w:t xml:space="preserve"> care for someone who has or</w:t>
      </w:r>
      <w:r>
        <w:t xml:space="preserve"> may have COVID-19. </w:t>
      </w:r>
    </w:p>
    <w:p w14:paraId="3DDE7F4A" w14:textId="1DECBD6E" w:rsidR="00107934" w:rsidRPr="00107934" w:rsidRDefault="00107934" w:rsidP="00807123">
      <w:pPr>
        <w:rPr>
          <w:b/>
          <w:sz w:val="24"/>
          <w:szCs w:val="24"/>
          <w:u w:val="single"/>
        </w:rPr>
      </w:pPr>
      <w:r w:rsidRPr="00107934">
        <w:rPr>
          <w:b/>
          <w:sz w:val="24"/>
          <w:szCs w:val="24"/>
          <w:u w:val="single"/>
        </w:rPr>
        <w:t xml:space="preserve">Resources: </w:t>
      </w:r>
    </w:p>
    <w:p w14:paraId="27F47C8D" w14:textId="5FB3F7CE" w:rsidR="00807123" w:rsidRPr="00107934" w:rsidRDefault="00807123" w:rsidP="00807123">
      <w:pPr>
        <w:rPr>
          <w:rFonts w:cstheme="majorHAnsi"/>
        </w:rPr>
      </w:pPr>
      <w:bookmarkStart w:id="0" w:name="_GoBack"/>
      <w:r w:rsidRPr="00107934">
        <w:rPr>
          <w:rFonts w:cstheme="majorHAnsi"/>
          <w:b/>
          <w:bCs/>
        </w:rPr>
        <w:t>COVID-19 Baltimore County Resource Guide:</w:t>
      </w:r>
      <w:r w:rsidRPr="00107934">
        <w:rPr>
          <w:rFonts w:cstheme="majorHAnsi"/>
        </w:rPr>
        <w:t xml:space="preserve">  </w:t>
      </w:r>
      <w:bookmarkEnd w:id="0"/>
      <w:r w:rsidR="00107934" w:rsidRPr="00107934">
        <w:fldChar w:fldCharType="begin"/>
      </w:r>
      <w:r w:rsidR="00107934" w:rsidRPr="00107934">
        <w:instrText xml:space="preserve"> HYPERLINK "https://www.baltimorecountymd.gov/News/COVID19/resourceguide.html" </w:instrText>
      </w:r>
      <w:r w:rsidR="00107934" w:rsidRPr="00107934">
        <w:fldChar w:fldCharType="separate"/>
      </w:r>
      <w:r w:rsidRPr="00107934">
        <w:rPr>
          <w:rStyle w:val="Hyperlink"/>
          <w:rFonts w:cstheme="majorHAnsi"/>
        </w:rPr>
        <w:t>https://www.baltimorecountymd.gov/News/COVID19/resourceguide.html</w:t>
      </w:r>
      <w:r w:rsidR="00107934" w:rsidRPr="00107934">
        <w:rPr>
          <w:rStyle w:val="Hyperlink"/>
          <w:rFonts w:cstheme="majorHAnsi"/>
        </w:rPr>
        <w:fldChar w:fldCharType="end"/>
      </w:r>
    </w:p>
    <w:p w14:paraId="04E13DDA" w14:textId="06B52862" w:rsidR="00856377" w:rsidRPr="00107934" w:rsidRDefault="00856377" w:rsidP="00807123">
      <w:pPr>
        <w:rPr>
          <w:rFonts w:cstheme="majorHAnsi"/>
        </w:rPr>
      </w:pPr>
      <w:r w:rsidRPr="00107934">
        <w:rPr>
          <w:rFonts w:cstheme="majorHAnsi"/>
          <w:b/>
          <w:bCs/>
        </w:rPr>
        <w:t>Maryland Department of Health:</w:t>
      </w:r>
      <w:r w:rsidRPr="00107934">
        <w:rPr>
          <w:rFonts w:cstheme="majorHAnsi"/>
        </w:rPr>
        <w:t xml:space="preserve">  https://coronavirus.maryland.gov/</w:t>
      </w:r>
    </w:p>
    <w:p w14:paraId="56F9D8B7" w14:textId="4D8FD5CA" w:rsidR="00856377" w:rsidRPr="00107934" w:rsidRDefault="00856377" w:rsidP="00807123">
      <w:pPr>
        <w:rPr>
          <w:rFonts w:cstheme="majorHAnsi"/>
        </w:rPr>
      </w:pPr>
      <w:r w:rsidRPr="00107934">
        <w:rPr>
          <w:rFonts w:cstheme="majorHAnsi"/>
          <w:b/>
          <w:bCs/>
        </w:rPr>
        <w:t>CDC COVID Web-site:</w:t>
      </w:r>
      <w:r w:rsidRPr="00107934">
        <w:rPr>
          <w:rFonts w:cstheme="majorHAnsi"/>
        </w:rPr>
        <w:t xml:space="preserve">   </w:t>
      </w:r>
      <w:hyperlink r:id="rId14" w:history="1">
        <w:r w:rsidRPr="00107934">
          <w:rPr>
            <w:rStyle w:val="Hyperlink"/>
            <w:rFonts w:cstheme="majorHAnsi"/>
          </w:rPr>
          <w:t>https://www.cdc.gov/coronavirus/2019-ncov/index.html</w:t>
        </w:r>
      </w:hyperlink>
    </w:p>
    <w:p w14:paraId="2E327556" w14:textId="77777777" w:rsidR="00856377" w:rsidRPr="00107934" w:rsidRDefault="00856377" w:rsidP="00807123">
      <w:pPr>
        <w:rPr>
          <w:rFonts w:cstheme="majorHAnsi"/>
        </w:rPr>
      </w:pPr>
    </w:p>
    <w:p w14:paraId="146AD775" w14:textId="61D8582D" w:rsidR="00DB7F9C" w:rsidRPr="00107934" w:rsidRDefault="00DB7F9C">
      <w:pPr>
        <w:rPr>
          <w:rFonts w:ascii="Segoe UI" w:hAnsi="Segoe UI" w:cs="Segoe UI"/>
          <w:color w:val="000000"/>
          <w:shd w:val="clear" w:color="auto" w:fill="EBF5F6"/>
        </w:rPr>
      </w:pPr>
    </w:p>
    <w:p w14:paraId="43BBAAC9" w14:textId="1193C534" w:rsidR="00DB7F9C" w:rsidRDefault="00DB7F9C">
      <w:pPr>
        <w:rPr>
          <w:rFonts w:ascii="Segoe UI" w:hAnsi="Segoe UI" w:cs="Segoe UI"/>
          <w:color w:val="000000"/>
          <w:sz w:val="26"/>
          <w:szCs w:val="26"/>
          <w:shd w:val="clear" w:color="auto" w:fill="EBF5F6"/>
        </w:rPr>
      </w:pPr>
    </w:p>
    <w:p w14:paraId="6D0109BF" w14:textId="7606EB4B" w:rsidR="00DB7F9C" w:rsidRDefault="00DB7F9C" w:rsidP="00807123">
      <w:pPr>
        <w:numPr>
          <w:ilvl w:val="1"/>
          <w:numId w:val="9"/>
        </w:numPr>
        <w:shd w:val="clear" w:color="auto" w:fill="FFFFFF"/>
        <w:spacing w:before="100" w:beforeAutospacing="1" w:after="100" w:afterAutospacing="1" w:line="240" w:lineRule="auto"/>
        <w:ind w:left="990"/>
      </w:pPr>
      <w:r w:rsidRPr="00DB7F9C">
        <w:rPr>
          <w:rFonts w:ascii="Segoe UI" w:eastAsia="Times New Roman" w:hAnsi="Segoe UI" w:cs="Segoe UI"/>
          <w:color w:val="000000"/>
          <w:sz w:val="26"/>
          <w:szCs w:val="26"/>
        </w:rPr>
        <w:t xml:space="preserve"> </w:t>
      </w:r>
    </w:p>
    <w:sectPr w:rsidR="00DB7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55EB7"/>
    <w:multiLevelType w:val="hybridMultilevel"/>
    <w:tmpl w:val="B3FE98B0"/>
    <w:lvl w:ilvl="0" w:tplc="714A7F36">
      <w:start w:val="443"/>
      <w:numFmt w:val="bullet"/>
      <w:lvlText w:val=""/>
      <w:lvlJc w:val="left"/>
      <w:pPr>
        <w:ind w:left="720" w:hanging="360"/>
      </w:pPr>
      <w:rPr>
        <w:rFonts w:ascii="Symbol" w:eastAsiaTheme="minorHAnsi"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F3364"/>
    <w:multiLevelType w:val="hybridMultilevel"/>
    <w:tmpl w:val="779E4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56F13"/>
    <w:multiLevelType w:val="multilevel"/>
    <w:tmpl w:val="D43EE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9C59E3"/>
    <w:multiLevelType w:val="multilevel"/>
    <w:tmpl w:val="4EC4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DA0D7B"/>
    <w:multiLevelType w:val="hybridMultilevel"/>
    <w:tmpl w:val="1A601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757D47"/>
    <w:multiLevelType w:val="multilevel"/>
    <w:tmpl w:val="A790F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843397"/>
    <w:multiLevelType w:val="multilevel"/>
    <w:tmpl w:val="A862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39738E"/>
    <w:multiLevelType w:val="multilevel"/>
    <w:tmpl w:val="B9581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037E9A"/>
    <w:multiLevelType w:val="multilevel"/>
    <w:tmpl w:val="69185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AB6C16"/>
    <w:multiLevelType w:val="multilevel"/>
    <w:tmpl w:val="BD8EA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3B0414"/>
    <w:multiLevelType w:val="hybridMultilevel"/>
    <w:tmpl w:val="41ACE00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0D63668"/>
    <w:multiLevelType w:val="hybridMultilevel"/>
    <w:tmpl w:val="85BAA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4E3468"/>
    <w:multiLevelType w:val="hybridMultilevel"/>
    <w:tmpl w:val="6E0E7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3832C2"/>
    <w:multiLevelType w:val="multilevel"/>
    <w:tmpl w:val="DC705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620B16"/>
    <w:multiLevelType w:val="hybridMultilevel"/>
    <w:tmpl w:val="9328C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39220D"/>
    <w:multiLevelType w:val="multilevel"/>
    <w:tmpl w:val="FF306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3"/>
  </w:num>
  <w:num w:numId="4">
    <w:abstractNumId w:val="8"/>
  </w:num>
  <w:num w:numId="5">
    <w:abstractNumId w:val="9"/>
  </w:num>
  <w:num w:numId="6">
    <w:abstractNumId w:val="15"/>
  </w:num>
  <w:num w:numId="7">
    <w:abstractNumId w:val="2"/>
  </w:num>
  <w:num w:numId="8">
    <w:abstractNumId w:val="5"/>
  </w:num>
  <w:num w:numId="9">
    <w:abstractNumId w:val="7"/>
  </w:num>
  <w:num w:numId="10">
    <w:abstractNumId w:val="11"/>
  </w:num>
  <w:num w:numId="11">
    <w:abstractNumId w:val="4"/>
  </w:num>
  <w:num w:numId="12">
    <w:abstractNumId w:val="0"/>
  </w:num>
  <w:num w:numId="13">
    <w:abstractNumId w:val="12"/>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F9C"/>
    <w:rsid w:val="00107934"/>
    <w:rsid w:val="00137E2C"/>
    <w:rsid w:val="00275B3F"/>
    <w:rsid w:val="002914A7"/>
    <w:rsid w:val="00467C5F"/>
    <w:rsid w:val="005113BA"/>
    <w:rsid w:val="005C00C2"/>
    <w:rsid w:val="00743D17"/>
    <w:rsid w:val="00761930"/>
    <w:rsid w:val="00807123"/>
    <w:rsid w:val="00856377"/>
    <w:rsid w:val="00AA5156"/>
    <w:rsid w:val="00B82FB6"/>
    <w:rsid w:val="00BB304E"/>
    <w:rsid w:val="00BD2417"/>
    <w:rsid w:val="00CC0312"/>
    <w:rsid w:val="00CD5EF4"/>
    <w:rsid w:val="00D64132"/>
    <w:rsid w:val="00D87AE5"/>
    <w:rsid w:val="00DA7C07"/>
    <w:rsid w:val="00DB7F9C"/>
    <w:rsid w:val="00E42C3B"/>
    <w:rsid w:val="00F519C8"/>
    <w:rsid w:val="00F70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6703F"/>
  <w15:chartTrackingRefBased/>
  <w15:docId w15:val="{DE6244C8-8C82-48A3-AD07-07C86CA11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F9C"/>
    <w:rPr>
      <w:color w:val="0563C1" w:themeColor="hyperlink"/>
      <w:u w:val="single"/>
    </w:rPr>
  </w:style>
  <w:style w:type="character" w:customStyle="1" w:styleId="UnresolvedMention">
    <w:name w:val="Unresolved Mention"/>
    <w:basedOn w:val="DefaultParagraphFont"/>
    <w:uiPriority w:val="99"/>
    <w:semiHidden/>
    <w:unhideWhenUsed/>
    <w:rsid w:val="00DB7F9C"/>
    <w:rPr>
      <w:color w:val="605E5C"/>
      <w:shd w:val="clear" w:color="auto" w:fill="E1DFDD"/>
    </w:rPr>
  </w:style>
  <w:style w:type="character" w:styleId="Strong">
    <w:name w:val="Strong"/>
    <w:basedOn w:val="DefaultParagraphFont"/>
    <w:uiPriority w:val="22"/>
    <w:qFormat/>
    <w:rsid w:val="00DB7F9C"/>
    <w:rPr>
      <w:b/>
      <w:bCs/>
    </w:rPr>
  </w:style>
  <w:style w:type="paragraph" w:styleId="ListParagraph">
    <w:name w:val="List Paragraph"/>
    <w:basedOn w:val="Normal"/>
    <w:uiPriority w:val="34"/>
    <w:qFormat/>
    <w:rsid w:val="00D64132"/>
    <w:pPr>
      <w:ind w:left="720"/>
      <w:contextualSpacing/>
    </w:pPr>
  </w:style>
  <w:style w:type="table" w:styleId="TableGrid">
    <w:name w:val="Table Grid"/>
    <w:basedOn w:val="TableNormal"/>
    <w:uiPriority w:val="39"/>
    <w:rsid w:val="00275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34108">
      <w:bodyDiv w:val="1"/>
      <w:marLeft w:val="0"/>
      <w:marRight w:val="0"/>
      <w:marTop w:val="0"/>
      <w:marBottom w:val="0"/>
      <w:divBdr>
        <w:top w:val="none" w:sz="0" w:space="0" w:color="auto"/>
        <w:left w:val="none" w:sz="0" w:space="0" w:color="auto"/>
        <w:bottom w:val="none" w:sz="0" w:space="0" w:color="auto"/>
        <w:right w:val="none" w:sz="0" w:space="0" w:color="auto"/>
      </w:divBdr>
    </w:div>
    <w:div w:id="762186813">
      <w:bodyDiv w:val="1"/>
      <w:marLeft w:val="0"/>
      <w:marRight w:val="0"/>
      <w:marTop w:val="0"/>
      <w:marBottom w:val="0"/>
      <w:divBdr>
        <w:top w:val="none" w:sz="0" w:space="0" w:color="auto"/>
        <w:left w:val="none" w:sz="0" w:space="0" w:color="auto"/>
        <w:bottom w:val="none" w:sz="0" w:space="0" w:color="auto"/>
        <w:right w:val="none" w:sz="0" w:space="0" w:color="auto"/>
      </w:divBdr>
    </w:div>
    <w:div w:id="768044518">
      <w:bodyDiv w:val="1"/>
      <w:marLeft w:val="0"/>
      <w:marRight w:val="0"/>
      <w:marTop w:val="0"/>
      <w:marBottom w:val="0"/>
      <w:divBdr>
        <w:top w:val="none" w:sz="0" w:space="0" w:color="auto"/>
        <w:left w:val="none" w:sz="0" w:space="0" w:color="auto"/>
        <w:bottom w:val="none" w:sz="0" w:space="0" w:color="auto"/>
        <w:right w:val="none" w:sz="0" w:space="0" w:color="auto"/>
      </w:divBdr>
      <w:divsChild>
        <w:div w:id="1114516871">
          <w:marLeft w:val="0"/>
          <w:marRight w:val="0"/>
          <w:marTop w:val="0"/>
          <w:marBottom w:val="0"/>
          <w:divBdr>
            <w:top w:val="none" w:sz="0" w:space="0" w:color="auto"/>
            <w:left w:val="none" w:sz="0" w:space="0" w:color="auto"/>
            <w:bottom w:val="none" w:sz="0" w:space="0" w:color="auto"/>
            <w:right w:val="none" w:sz="0" w:space="0" w:color="auto"/>
          </w:divBdr>
        </w:div>
      </w:divsChild>
    </w:div>
    <w:div w:id="1018888254">
      <w:bodyDiv w:val="1"/>
      <w:marLeft w:val="0"/>
      <w:marRight w:val="0"/>
      <w:marTop w:val="0"/>
      <w:marBottom w:val="0"/>
      <w:divBdr>
        <w:top w:val="none" w:sz="0" w:space="0" w:color="auto"/>
        <w:left w:val="none" w:sz="0" w:space="0" w:color="auto"/>
        <w:bottom w:val="none" w:sz="0" w:space="0" w:color="auto"/>
        <w:right w:val="none" w:sz="0" w:space="0" w:color="auto"/>
      </w:divBdr>
    </w:div>
    <w:div w:id="1093743483">
      <w:bodyDiv w:val="1"/>
      <w:marLeft w:val="0"/>
      <w:marRight w:val="0"/>
      <w:marTop w:val="0"/>
      <w:marBottom w:val="0"/>
      <w:divBdr>
        <w:top w:val="none" w:sz="0" w:space="0" w:color="auto"/>
        <w:left w:val="none" w:sz="0" w:space="0" w:color="auto"/>
        <w:bottom w:val="none" w:sz="0" w:space="0" w:color="auto"/>
        <w:right w:val="none" w:sz="0" w:space="0" w:color="auto"/>
      </w:divBdr>
      <w:divsChild>
        <w:div w:id="394360725">
          <w:marLeft w:val="-225"/>
          <w:marRight w:val="-225"/>
          <w:marTop w:val="0"/>
          <w:marBottom w:val="0"/>
          <w:divBdr>
            <w:top w:val="none" w:sz="0" w:space="0" w:color="auto"/>
            <w:left w:val="none" w:sz="0" w:space="0" w:color="auto"/>
            <w:bottom w:val="none" w:sz="0" w:space="0" w:color="auto"/>
            <w:right w:val="none" w:sz="0" w:space="0" w:color="auto"/>
          </w:divBdr>
          <w:divsChild>
            <w:div w:id="1467356582">
              <w:marLeft w:val="0"/>
              <w:marRight w:val="0"/>
              <w:marTop w:val="0"/>
              <w:marBottom w:val="0"/>
              <w:divBdr>
                <w:top w:val="none" w:sz="0" w:space="0" w:color="auto"/>
                <w:left w:val="none" w:sz="0" w:space="0" w:color="auto"/>
                <w:bottom w:val="none" w:sz="0" w:space="0" w:color="auto"/>
                <w:right w:val="none" w:sz="0" w:space="0" w:color="auto"/>
              </w:divBdr>
              <w:divsChild>
                <w:div w:id="1569537551">
                  <w:marLeft w:val="0"/>
                  <w:marRight w:val="0"/>
                  <w:marTop w:val="0"/>
                  <w:marBottom w:val="0"/>
                  <w:divBdr>
                    <w:top w:val="none" w:sz="0" w:space="0" w:color="E0E0E0"/>
                    <w:left w:val="none" w:sz="0" w:space="0" w:color="E0E0E0"/>
                    <w:bottom w:val="none" w:sz="0" w:space="0" w:color="E0E0E0"/>
                    <w:right w:val="none" w:sz="0" w:space="0" w:color="E0E0E0"/>
                  </w:divBdr>
                  <w:divsChild>
                    <w:div w:id="11004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88838">
          <w:marLeft w:val="-225"/>
          <w:marRight w:val="-225"/>
          <w:marTop w:val="0"/>
          <w:marBottom w:val="0"/>
          <w:divBdr>
            <w:top w:val="none" w:sz="0" w:space="0" w:color="auto"/>
            <w:left w:val="none" w:sz="0" w:space="0" w:color="auto"/>
            <w:bottom w:val="none" w:sz="0" w:space="0" w:color="auto"/>
            <w:right w:val="none" w:sz="0" w:space="0" w:color="auto"/>
          </w:divBdr>
          <w:divsChild>
            <w:div w:id="476923463">
              <w:marLeft w:val="0"/>
              <w:marRight w:val="0"/>
              <w:marTop w:val="0"/>
              <w:marBottom w:val="0"/>
              <w:divBdr>
                <w:top w:val="none" w:sz="0" w:space="0" w:color="auto"/>
                <w:left w:val="none" w:sz="0" w:space="0" w:color="auto"/>
                <w:bottom w:val="none" w:sz="0" w:space="0" w:color="auto"/>
                <w:right w:val="none" w:sz="0" w:space="0" w:color="auto"/>
              </w:divBdr>
              <w:divsChild>
                <w:div w:id="1253012005">
                  <w:marLeft w:val="0"/>
                  <w:marRight w:val="0"/>
                  <w:marTop w:val="0"/>
                  <w:marBottom w:val="0"/>
                  <w:divBdr>
                    <w:top w:val="none" w:sz="0" w:space="0" w:color="E0E0E0"/>
                    <w:left w:val="none" w:sz="0" w:space="0" w:color="E0E0E0"/>
                    <w:bottom w:val="none" w:sz="0" w:space="0" w:color="E0E0E0"/>
                    <w:right w:val="none" w:sz="0" w:space="0" w:color="E0E0E0"/>
                  </w:divBdr>
                  <w:divsChild>
                    <w:div w:id="63455098">
                      <w:marLeft w:val="0"/>
                      <w:marRight w:val="0"/>
                      <w:marTop w:val="0"/>
                      <w:marBottom w:val="0"/>
                      <w:divBdr>
                        <w:top w:val="none" w:sz="0" w:space="0" w:color="auto"/>
                        <w:left w:val="none" w:sz="0" w:space="0" w:color="auto"/>
                        <w:bottom w:val="none" w:sz="0" w:space="0" w:color="auto"/>
                        <w:right w:val="none" w:sz="0" w:space="0" w:color="auto"/>
                      </w:divBdr>
                      <w:divsChild>
                        <w:div w:id="1494103801">
                          <w:marLeft w:val="-225"/>
                          <w:marRight w:val="-225"/>
                          <w:marTop w:val="0"/>
                          <w:marBottom w:val="0"/>
                          <w:divBdr>
                            <w:top w:val="none" w:sz="0" w:space="0" w:color="auto"/>
                            <w:left w:val="none" w:sz="0" w:space="0" w:color="auto"/>
                            <w:bottom w:val="none" w:sz="0" w:space="0" w:color="auto"/>
                            <w:right w:val="none" w:sz="0" w:space="0" w:color="auto"/>
                          </w:divBdr>
                          <w:divsChild>
                            <w:div w:id="1054737514">
                              <w:marLeft w:val="0"/>
                              <w:marRight w:val="0"/>
                              <w:marTop w:val="0"/>
                              <w:marBottom w:val="0"/>
                              <w:divBdr>
                                <w:top w:val="none" w:sz="0" w:space="0" w:color="auto"/>
                                <w:left w:val="none" w:sz="0" w:space="0" w:color="auto"/>
                                <w:bottom w:val="none" w:sz="0" w:space="0" w:color="auto"/>
                                <w:right w:val="none" w:sz="0" w:space="0" w:color="auto"/>
                              </w:divBdr>
                            </w:div>
                            <w:div w:id="32073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371126">
          <w:marLeft w:val="-225"/>
          <w:marRight w:val="-225"/>
          <w:marTop w:val="0"/>
          <w:marBottom w:val="0"/>
          <w:divBdr>
            <w:top w:val="none" w:sz="0" w:space="0" w:color="auto"/>
            <w:left w:val="none" w:sz="0" w:space="0" w:color="auto"/>
            <w:bottom w:val="none" w:sz="0" w:space="0" w:color="auto"/>
            <w:right w:val="none" w:sz="0" w:space="0" w:color="auto"/>
          </w:divBdr>
          <w:divsChild>
            <w:div w:id="241110962">
              <w:marLeft w:val="0"/>
              <w:marRight w:val="0"/>
              <w:marTop w:val="0"/>
              <w:marBottom w:val="0"/>
              <w:divBdr>
                <w:top w:val="none" w:sz="0" w:space="0" w:color="auto"/>
                <w:left w:val="none" w:sz="0" w:space="0" w:color="auto"/>
                <w:bottom w:val="none" w:sz="0" w:space="0" w:color="auto"/>
                <w:right w:val="none" w:sz="0" w:space="0" w:color="auto"/>
              </w:divBdr>
              <w:divsChild>
                <w:div w:id="1831485708">
                  <w:marLeft w:val="0"/>
                  <w:marRight w:val="0"/>
                  <w:marTop w:val="0"/>
                  <w:marBottom w:val="0"/>
                  <w:divBdr>
                    <w:top w:val="none" w:sz="0" w:space="0" w:color="E0E0E0"/>
                    <w:left w:val="none" w:sz="0" w:space="0" w:color="E0E0E0"/>
                    <w:bottom w:val="none" w:sz="0" w:space="0" w:color="E0E0E0"/>
                    <w:right w:val="none" w:sz="0" w:space="0" w:color="E0E0E0"/>
                  </w:divBdr>
                  <w:divsChild>
                    <w:div w:id="129247294">
                      <w:marLeft w:val="0"/>
                      <w:marRight w:val="0"/>
                      <w:marTop w:val="0"/>
                      <w:marBottom w:val="0"/>
                      <w:divBdr>
                        <w:top w:val="none" w:sz="0" w:space="0" w:color="auto"/>
                        <w:left w:val="none" w:sz="0" w:space="0" w:color="auto"/>
                        <w:bottom w:val="none" w:sz="0" w:space="0" w:color="auto"/>
                        <w:right w:val="none" w:sz="0" w:space="0" w:color="auto"/>
                      </w:divBdr>
                      <w:divsChild>
                        <w:div w:id="476458831">
                          <w:marLeft w:val="-225"/>
                          <w:marRight w:val="-225"/>
                          <w:marTop w:val="0"/>
                          <w:marBottom w:val="0"/>
                          <w:divBdr>
                            <w:top w:val="none" w:sz="0" w:space="0" w:color="auto"/>
                            <w:left w:val="none" w:sz="0" w:space="0" w:color="auto"/>
                            <w:bottom w:val="none" w:sz="0" w:space="0" w:color="auto"/>
                            <w:right w:val="none" w:sz="0" w:space="0" w:color="auto"/>
                          </w:divBdr>
                          <w:divsChild>
                            <w:div w:id="1519470439">
                              <w:marLeft w:val="0"/>
                              <w:marRight w:val="0"/>
                              <w:marTop w:val="0"/>
                              <w:marBottom w:val="0"/>
                              <w:divBdr>
                                <w:top w:val="none" w:sz="0" w:space="0" w:color="auto"/>
                                <w:left w:val="none" w:sz="0" w:space="0" w:color="auto"/>
                                <w:bottom w:val="none" w:sz="0" w:space="0" w:color="auto"/>
                                <w:right w:val="none" w:sz="0" w:space="0" w:color="auto"/>
                              </w:divBdr>
                            </w:div>
                            <w:div w:id="49167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220206">
          <w:marLeft w:val="-225"/>
          <w:marRight w:val="-225"/>
          <w:marTop w:val="0"/>
          <w:marBottom w:val="0"/>
          <w:divBdr>
            <w:top w:val="none" w:sz="0" w:space="0" w:color="auto"/>
            <w:left w:val="none" w:sz="0" w:space="0" w:color="auto"/>
            <w:bottom w:val="none" w:sz="0" w:space="0" w:color="auto"/>
            <w:right w:val="none" w:sz="0" w:space="0" w:color="auto"/>
          </w:divBdr>
          <w:divsChild>
            <w:div w:id="118958201">
              <w:marLeft w:val="0"/>
              <w:marRight w:val="0"/>
              <w:marTop w:val="0"/>
              <w:marBottom w:val="0"/>
              <w:divBdr>
                <w:top w:val="none" w:sz="0" w:space="0" w:color="auto"/>
                <w:left w:val="none" w:sz="0" w:space="0" w:color="auto"/>
                <w:bottom w:val="none" w:sz="0" w:space="0" w:color="auto"/>
                <w:right w:val="none" w:sz="0" w:space="0" w:color="auto"/>
              </w:divBdr>
              <w:divsChild>
                <w:div w:id="436607094">
                  <w:marLeft w:val="0"/>
                  <w:marRight w:val="0"/>
                  <w:marTop w:val="0"/>
                  <w:marBottom w:val="0"/>
                  <w:divBdr>
                    <w:top w:val="none" w:sz="0" w:space="0" w:color="E0E0E0"/>
                    <w:left w:val="none" w:sz="0" w:space="0" w:color="E0E0E0"/>
                    <w:bottom w:val="none" w:sz="0" w:space="0" w:color="E0E0E0"/>
                    <w:right w:val="none" w:sz="0" w:space="0" w:color="E0E0E0"/>
                  </w:divBdr>
                  <w:divsChild>
                    <w:div w:id="2067951194">
                      <w:marLeft w:val="0"/>
                      <w:marRight w:val="0"/>
                      <w:marTop w:val="0"/>
                      <w:marBottom w:val="0"/>
                      <w:divBdr>
                        <w:top w:val="none" w:sz="0" w:space="0" w:color="auto"/>
                        <w:left w:val="none" w:sz="0" w:space="0" w:color="auto"/>
                        <w:bottom w:val="none" w:sz="0" w:space="0" w:color="auto"/>
                        <w:right w:val="none" w:sz="0" w:space="0" w:color="auto"/>
                      </w:divBdr>
                      <w:divsChild>
                        <w:div w:id="1379477587">
                          <w:marLeft w:val="-225"/>
                          <w:marRight w:val="-225"/>
                          <w:marTop w:val="0"/>
                          <w:marBottom w:val="0"/>
                          <w:divBdr>
                            <w:top w:val="none" w:sz="0" w:space="0" w:color="auto"/>
                            <w:left w:val="none" w:sz="0" w:space="0" w:color="auto"/>
                            <w:bottom w:val="none" w:sz="0" w:space="0" w:color="auto"/>
                            <w:right w:val="none" w:sz="0" w:space="0" w:color="auto"/>
                          </w:divBdr>
                          <w:divsChild>
                            <w:div w:id="196049181">
                              <w:marLeft w:val="0"/>
                              <w:marRight w:val="0"/>
                              <w:marTop w:val="0"/>
                              <w:marBottom w:val="0"/>
                              <w:divBdr>
                                <w:top w:val="none" w:sz="0" w:space="0" w:color="auto"/>
                                <w:left w:val="none" w:sz="0" w:space="0" w:color="auto"/>
                                <w:bottom w:val="none" w:sz="0" w:space="0" w:color="auto"/>
                                <w:right w:val="none" w:sz="0" w:space="0" w:color="auto"/>
                              </w:divBdr>
                            </w:div>
                            <w:div w:id="188953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012220">
          <w:marLeft w:val="-225"/>
          <w:marRight w:val="-225"/>
          <w:marTop w:val="0"/>
          <w:marBottom w:val="0"/>
          <w:divBdr>
            <w:top w:val="none" w:sz="0" w:space="0" w:color="auto"/>
            <w:left w:val="none" w:sz="0" w:space="0" w:color="auto"/>
            <w:bottom w:val="none" w:sz="0" w:space="0" w:color="auto"/>
            <w:right w:val="none" w:sz="0" w:space="0" w:color="auto"/>
          </w:divBdr>
          <w:divsChild>
            <w:div w:id="1625622984">
              <w:marLeft w:val="0"/>
              <w:marRight w:val="0"/>
              <w:marTop w:val="0"/>
              <w:marBottom w:val="0"/>
              <w:divBdr>
                <w:top w:val="none" w:sz="0" w:space="0" w:color="auto"/>
                <w:left w:val="none" w:sz="0" w:space="0" w:color="auto"/>
                <w:bottom w:val="none" w:sz="0" w:space="0" w:color="auto"/>
                <w:right w:val="none" w:sz="0" w:space="0" w:color="auto"/>
              </w:divBdr>
              <w:divsChild>
                <w:div w:id="1788890677">
                  <w:marLeft w:val="0"/>
                  <w:marRight w:val="0"/>
                  <w:marTop w:val="0"/>
                  <w:marBottom w:val="0"/>
                  <w:divBdr>
                    <w:top w:val="none" w:sz="0" w:space="0" w:color="E0E0E0"/>
                    <w:left w:val="none" w:sz="0" w:space="0" w:color="E0E0E0"/>
                    <w:bottom w:val="none" w:sz="0" w:space="0" w:color="E0E0E0"/>
                    <w:right w:val="none" w:sz="0" w:space="0" w:color="E0E0E0"/>
                  </w:divBdr>
                  <w:divsChild>
                    <w:div w:id="1564483609">
                      <w:marLeft w:val="0"/>
                      <w:marRight w:val="0"/>
                      <w:marTop w:val="0"/>
                      <w:marBottom w:val="0"/>
                      <w:divBdr>
                        <w:top w:val="none" w:sz="0" w:space="0" w:color="auto"/>
                        <w:left w:val="none" w:sz="0" w:space="0" w:color="auto"/>
                        <w:bottom w:val="none" w:sz="0" w:space="0" w:color="auto"/>
                        <w:right w:val="none" w:sz="0" w:space="0" w:color="auto"/>
                      </w:divBdr>
                      <w:divsChild>
                        <w:div w:id="1327973386">
                          <w:marLeft w:val="-225"/>
                          <w:marRight w:val="-225"/>
                          <w:marTop w:val="0"/>
                          <w:marBottom w:val="0"/>
                          <w:divBdr>
                            <w:top w:val="none" w:sz="0" w:space="0" w:color="auto"/>
                            <w:left w:val="none" w:sz="0" w:space="0" w:color="auto"/>
                            <w:bottom w:val="none" w:sz="0" w:space="0" w:color="auto"/>
                            <w:right w:val="none" w:sz="0" w:space="0" w:color="auto"/>
                          </w:divBdr>
                          <w:divsChild>
                            <w:div w:id="277415813">
                              <w:marLeft w:val="0"/>
                              <w:marRight w:val="0"/>
                              <w:marTop w:val="0"/>
                              <w:marBottom w:val="0"/>
                              <w:divBdr>
                                <w:top w:val="none" w:sz="0" w:space="0" w:color="auto"/>
                                <w:left w:val="none" w:sz="0" w:space="0" w:color="auto"/>
                                <w:bottom w:val="none" w:sz="0" w:space="0" w:color="auto"/>
                                <w:right w:val="none" w:sz="0" w:space="0" w:color="auto"/>
                              </w:divBdr>
                            </w:div>
                            <w:div w:id="17260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620063">
          <w:marLeft w:val="-225"/>
          <w:marRight w:val="-225"/>
          <w:marTop w:val="0"/>
          <w:marBottom w:val="0"/>
          <w:divBdr>
            <w:top w:val="none" w:sz="0" w:space="0" w:color="auto"/>
            <w:left w:val="none" w:sz="0" w:space="0" w:color="auto"/>
            <w:bottom w:val="none" w:sz="0" w:space="0" w:color="auto"/>
            <w:right w:val="none" w:sz="0" w:space="0" w:color="auto"/>
          </w:divBdr>
          <w:divsChild>
            <w:div w:id="286740031">
              <w:marLeft w:val="0"/>
              <w:marRight w:val="0"/>
              <w:marTop w:val="0"/>
              <w:marBottom w:val="0"/>
              <w:divBdr>
                <w:top w:val="none" w:sz="0" w:space="0" w:color="auto"/>
                <w:left w:val="none" w:sz="0" w:space="0" w:color="auto"/>
                <w:bottom w:val="none" w:sz="0" w:space="0" w:color="auto"/>
                <w:right w:val="none" w:sz="0" w:space="0" w:color="auto"/>
              </w:divBdr>
              <w:divsChild>
                <w:div w:id="1354263293">
                  <w:marLeft w:val="0"/>
                  <w:marRight w:val="0"/>
                  <w:marTop w:val="0"/>
                  <w:marBottom w:val="0"/>
                  <w:divBdr>
                    <w:top w:val="none" w:sz="0" w:space="0" w:color="E0E0E0"/>
                    <w:left w:val="none" w:sz="0" w:space="0" w:color="E0E0E0"/>
                    <w:bottom w:val="none" w:sz="0" w:space="0" w:color="E0E0E0"/>
                    <w:right w:val="none" w:sz="0" w:space="0" w:color="E0E0E0"/>
                  </w:divBdr>
                  <w:divsChild>
                    <w:div w:id="374428676">
                      <w:marLeft w:val="0"/>
                      <w:marRight w:val="0"/>
                      <w:marTop w:val="0"/>
                      <w:marBottom w:val="0"/>
                      <w:divBdr>
                        <w:top w:val="none" w:sz="0" w:space="0" w:color="auto"/>
                        <w:left w:val="none" w:sz="0" w:space="0" w:color="auto"/>
                        <w:bottom w:val="none" w:sz="0" w:space="0" w:color="auto"/>
                        <w:right w:val="none" w:sz="0" w:space="0" w:color="auto"/>
                      </w:divBdr>
                      <w:divsChild>
                        <w:div w:id="496190613">
                          <w:marLeft w:val="-225"/>
                          <w:marRight w:val="-225"/>
                          <w:marTop w:val="0"/>
                          <w:marBottom w:val="0"/>
                          <w:divBdr>
                            <w:top w:val="none" w:sz="0" w:space="0" w:color="auto"/>
                            <w:left w:val="none" w:sz="0" w:space="0" w:color="auto"/>
                            <w:bottom w:val="none" w:sz="0" w:space="0" w:color="auto"/>
                            <w:right w:val="none" w:sz="0" w:space="0" w:color="auto"/>
                          </w:divBdr>
                          <w:divsChild>
                            <w:div w:id="1752392214">
                              <w:marLeft w:val="0"/>
                              <w:marRight w:val="0"/>
                              <w:marTop w:val="0"/>
                              <w:marBottom w:val="0"/>
                              <w:divBdr>
                                <w:top w:val="none" w:sz="0" w:space="0" w:color="auto"/>
                                <w:left w:val="none" w:sz="0" w:space="0" w:color="auto"/>
                                <w:bottom w:val="none" w:sz="0" w:space="0" w:color="auto"/>
                                <w:right w:val="none" w:sz="0" w:space="0" w:color="auto"/>
                              </w:divBdr>
                            </w:div>
                            <w:div w:id="112978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645813">
          <w:marLeft w:val="-225"/>
          <w:marRight w:val="-225"/>
          <w:marTop w:val="0"/>
          <w:marBottom w:val="0"/>
          <w:divBdr>
            <w:top w:val="none" w:sz="0" w:space="0" w:color="auto"/>
            <w:left w:val="none" w:sz="0" w:space="0" w:color="auto"/>
            <w:bottom w:val="none" w:sz="0" w:space="0" w:color="auto"/>
            <w:right w:val="none" w:sz="0" w:space="0" w:color="auto"/>
          </w:divBdr>
          <w:divsChild>
            <w:div w:id="765929696">
              <w:marLeft w:val="0"/>
              <w:marRight w:val="0"/>
              <w:marTop w:val="0"/>
              <w:marBottom w:val="0"/>
              <w:divBdr>
                <w:top w:val="none" w:sz="0" w:space="0" w:color="auto"/>
                <w:left w:val="none" w:sz="0" w:space="0" w:color="auto"/>
                <w:bottom w:val="none" w:sz="0" w:space="0" w:color="auto"/>
                <w:right w:val="none" w:sz="0" w:space="0" w:color="auto"/>
              </w:divBdr>
              <w:divsChild>
                <w:div w:id="762845610">
                  <w:marLeft w:val="0"/>
                  <w:marRight w:val="0"/>
                  <w:marTop w:val="0"/>
                  <w:marBottom w:val="0"/>
                  <w:divBdr>
                    <w:top w:val="none" w:sz="0" w:space="0" w:color="E0E0E0"/>
                    <w:left w:val="none" w:sz="0" w:space="0" w:color="E0E0E0"/>
                    <w:bottom w:val="none" w:sz="0" w:space="0" w:color="E0E0E0"/>
                    <w:right w:val="none" w:sz="0" w:space="0" w:color="E0E0E0"/>
                  </w:divBdr>
                  <w:divsChild>
                    <w:div w:id="220790895">
                      <w:marLeft w:val="0"/>
                      <w:marRight w:val="0"/>
                      <w:marTop w:val="0"/>
                      <w:marBottom w:val="0"/>
                      <w:divBdr>
                        <w:top w:val="none" w:sz="0" w:space="0" w:color="auto"/>
                        <w:left w:val="none" w:sz="0" w:space="0" w:color="auto"/>
                        <w:bottom w:val="none" w:sz="0" w:space="0" w:color="auto"/>
                        <w:right w:val="none" w:sz="0" w:space="0" w:color="auto"/>
                      </w:divBdr>
                      <w:divsChild>
                        <w:div w:id="890727885">
                          <w:marLeft w:val="-225"/>
                          <w:marRight w:val="-225"/>
                          <w:marTop w:val="0"/>
                          <w:marBottom w:val="0"/>
                          <w:divBdr>
                            <w:top w:val="none" w:sz="0" w:space="0" w:color="auto"/>
                            <w:left w:val="none" w:sz="0" w:space="0" w:color="auto"/>
                            <w:bottom w:val="none" w:sz="0" w:space="0" w:color="auto"/>
                            <w:right w:val="none" w:sz="0" w:space="0" w:color="auto"/>
                          </w:divBdr>
                          <w:divsChild>
                            <w:div w:id="1107962668">
                              <w:marLeft w:val="0"/>
                              <w:marRight w:val="0"/>
                              <w:marTop w:val="0"/>
                              <w:marBottom w:val="0"/>
                              <w:divBdr>
                                <w:top w:val="none" w:sz="0" w:space="0" w:color="auto"/>
                                <w:left w:val="none" w:sz="0" w:space="0" w:color="auto"/>
                                <w:bottom w:val="none" w:sz="0" w:space="0" w:color="auto"/>
                                <w:right w:val="none" w:sz="0" w:space="0" w:color="auto"/>
                              </w:divBdr>
                            </w:div>
                            <w:div w:id="209886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cps.schoology.com/group/1922413015/materials" TargetMode="External"/><Relationship Id="rId13" Type="http://schemas.openxmlformats.org/officeDocument/2006/relationships/hyperlink" Target="https://www.cdc.gov/coronavirus/2019-ncov/prevent-getting-sick/disinfecting-your-home.html" TargetMode="External"/><Relationship Id="rId3" Type="http://schemas.openxmlformats.org/officeDocument/2006/relationships/settings" Target="settings.xml"/><Relationship Id="rId7" Type="http://schemas.openxmlformats.org/officeDocument/2006/relationships/hyperlink" Target="https://outlook.office365.com/owa/calendar/MrsKissersHealthCounselingAppointments@bcpscloud.onmicrosoft.com/bookings/s/6iGR_brbZki_-cyZ0SwA6g2" TargetMode="External"/><Relationship Id="rId12" Type="http://schemas.openxmlformats.org/officeDocument/2006/relationships/hyperlink" Target="https://www.cdc.gov/coronavirus/2019-ncov/prevent-getting-sick/social-distancing.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kisser@bcps.org" TargetMode="External"/><Relationship Id="rId11" Type="http://schemas.openxmlformats.org/officeDocument/2006/relationships/hyperlink" Target="https://www.cdc.gov/coronavirus/2019-ncov/prevent-getting-sick/diy-cloth-face-coverings.html"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cdc.gov/coronavirus/2019-ncov/need-extra-precautions/people-at-increased-risk.html" TargetMode="External"/><Relationship Id="rId4" Type="http://schemas.openxmlformats.org/officeDocument/2006/relationships/webSettings" Target="webSettings.xml"/><Relationship Id="rId9" Type="http://schemas.openxmlformats.org/officeDocument/2006/relationships/hyperlink" Target="https://www.cdc.gov/coronavirus/2019-ncov/prevent-getting-sick/social-distancing.html" TargetMode="External"/><Relationship Id="rId14" Type="http://schemas.openxmlformats.org/officeDocument/2006/relationships/hyperlink" Target="https://www.cdc.gov/coronavirus/2019-ncov/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Quesnel, Mary E.</dc:creator>
  <cp:keywords/>
  <dc:description/>
  <cp:lastModifiedBy>Kisser, Amanda E.</cp:lastModifiedBy>
  <cp:revision>3</cp:revision>
  <dcterms:created xsi:type="dcterms:W3CDTF">2020-10-02T16:13:00Z</dcterms:created>
  <dcterms:modified xsi:type="dcterms:W3CDTF">2020-10-02T18:29:00Z</dcterms:modified>
</cp:coreProperties>
</file>